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E42C" w14:textId="77777777" w:rsidR="00986A73" w:rsidRDefault="00986A73" w:rsidP="00E6776E">
      <w:pPr>
        <w:jc w:val="center"/>
      </w:pPr>
    </w:p>
    <w:p w14:paraId="65FA4A3E" w14:textId="77777777" w:rsidR="00986A73" w:rsidRDefault="00844EC4" w:rsidP="00E6776E">
      <w:pPr>
        <w:jc w:val="center"/>
      </w:pPr>
      <w:r>
        <w:rPr>
          <w:noProof/>
        </w:rPr>
        <w:drawing>
          <wp:inline distT="0" distB="0" distL="0" distR="0" wp14:anchorId="1296FCF1" wp14:editId="45726904">
            <wp:extent cx="2660545"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n_water_can[1].gif"/>
                    <pic:cNvPicPr/>
                  </pic:nvPicPr>
                  <pic:blipFill>
                    <a:blip r:embed="rId4">
                      <a:extLst>
                        <a:ext uri="{28A0092B-C50C-407E-A947-70E740481C1C}">
                          <a14:useLocalDpi xmlns:a14="http://schemas.microsoft.com/office/drawing/2010/main" val="0"/>
                        </a:ext>
                      </a:extLst>
                    </a:blip>
                    <a:stretch>
                      <a:fillRect/>
                    </a:stretch>
                  </pic:blipFill>
                  <pic:spPr>
                    <a:xfrm>
                      <a:off x="0" y="0"/>
                      <a:ext cx="2694776" cy="2489068"/>
                    </a:xfrm>
                    <a:prstGeom prst="rect">
                      <a:avLst/>
                    </a:prstGeom>
                  </pic:spPr>
                </pic:pic>
              </a:graphicData>
            </a:graphic>
          </wp:inline>
        </w:drawing>
      </w:r>
    </w:p>
    <w:p w14:paraId="4DFF19B2" w14:textId="77777777" w:rsidR="003F76CF" w:rsidRPr="00E73682" w:rsidRDefault="003F76CF" w:rsidP="003F76CF">
      <w:pPr>
        <w:jc w:val="center"/>
        <w:rPr>
          <w:rFonts w:ascii="Arial Black" w:hAnsi="Arial Black"/>
          <w:b/>
          <w:color w:val="984806" w:themeColor="accent6" w:themeShade="80"/>
          <w:sz w:val="28"/>
          <w:szCs w:val="28"/>
        </w:rPr>
      </w:pPr>
      <w:r w:rsidRPr="00E73682">
        <w:rPr>
          <w:rFonts w:ascii="Arial Black" w:hAnsi="Arial Black"/>
          <w:b/>
          <w:color w:val="984806" w:themeColor="accent6" w:themeShade="80"/>
          <w:sz w:val="28"/>
          <w:szCs w:val="28"/>
        </w:rPr>
        <w:t>NOTICE TO HOLBROOK RESIDENTS</w:t>
      </w:r>
    </w:p>
    <w:p w14:paraId="4E898E17" w14:textId="77777777" w:rsidR="00E73682" w:rsidRPr="006D01F8" w:rsidRDefault="00E73682" w:rsidP="003F76CF">
      <w:pPr>
        <w:jc w:val="center"/>
        <w:rPr>
          <w:b/>
          <w:sz w:val="28"/>
          <w:szCs w:val="28"/>
        </w:rPr>
      </w:pPr>
    </w:p>
    <w:p w14:paraId="0E1CECB0" w14:textId="03F3CD7C" w:rsidR="003F76CF" w:rsidRPr="00E73682" w:rsidRDefault="00035797" w:rsidP="00966A55">
      <w:pPr>
        <w:pStyle w:val="NoSpacing"/>
        <w:jc w:val="center"/>
        <w:rPr>
          <w:b/>
          <w:sz w:val="44"/>
          <w:szCs w:val="44"/>
        </w:rPr>
      </w:pPr>
      <w:r>
        <w:rPr>
          <w:b/>
          <w:sz w:val="36"/>
          <w:szCs w:val="36"/>
        </w:rPr>
        <w:t xml:space="preserve"> </w:t>
      </w:r>
      <w:r w:rsidR="006F0338">
        <w:rPr>
          <w:b/>
          <w:sz w:val="44"/>
          <w:szCs w:val="44"/>
        </w:rPr>
        <w:t>20</w:t>
      </w:r>
      <w:r w:rsidR="007B0FA8">
        <w:rPr>
          <w:b/>
          <w:sz w:val="44"/>
          <w:szCs w:val="44"/>
        </w:rPr>
        <w:t>20</w:t>
      </w:r>
      <w:r w:rsidR="00EF6A67" w:rsidRPr="00E73682">
        <w:rPr>
          <w:b/>
          <w:sz w:val="44"/>
          <w:szCs w:val="44"/>
        </w:rPr>
        <w:t xml:space="preserve"> YARD WASTE CURBSIDE COLLECTION </w:t>
      </w:r>
    </w:p>
    <w:p w14:paraId="06B0D7BC" w14:textId="77777777" w:rsidR="00966A55" w:rsidRPr="00E73682" w:rsidRDefault="00966A55" w:rsidP="00966A55">
      <w:pPr>
        <w:pStyle w:val="NoSpacing"/>
        <w:jc w:val="center"/>
      </w:pPr>
    </w:p>
    <w:p w14:paraId="4950F8D3" w14:textId="77777777" w:rsidR="00035797" w:rsidRPr="00E73682" w:rsidRDefault="00035797" w:rsidP="003F76CF">
      <w:pPr>
        <w:pStyle w:val="NoSpacing"/>
        <w:rPr>
          <w:b/>
          <w:sz w:val="28"/>
          <w:szCs w:val="28"/>
        </w:rPr>
      </w:pPr>
    </w:p>
    <w:p w14:paraId="426692F7" w14:textId="385191B6" w:rsidR="00035797" w:rsidRDefault="007B0FA8" w:rsidP="002B52A5">
      <w:pPr>
        <w:pStyle w:val="NoSpacing"/>
        <w:ind w:firstLine="720"/>
        <w:jc w:val="center"/>
        <w:rPr>
          <w:b/>
          <w:sz w:val="44"/>
          <w:szCs w:val="44"/>
        </w:rPr>
      </w:pPr>
      <w:r>
        <w:rPr>
          <w:b/>
          <w:sz w:val="44"/>
          <w:szCs w:val="44"/>
        </w:rPr>
        <w:t>WEEK OF MAY 18</w:t>
      </w:r>
      <w:r w:rsidRPr="007B0FA8">
        <w:rPr>
          <w:b/>
          <w:sz w:val="44"/>
          <w:szCs w:val="44"/>
          <w:vertAlign w:val="superscript"/>
        </w:rPr>
        <w:t>th</w:t>
      </w:r>
      <w:r>
        <w:rPr>
          <w:b/>
          <w:sz w:val="44"/>
          <w:szCs w:val="44"/>
        </w:rPr>
        <w:t xml:space="preserve"> – MAY 22</w:t>
      </w:r>
      <w:r w:rsidRPr="007B0FA8">
        <w:rPr>
          <w:b/>
          <w:sz w:val="44"/>
          <w:szCs w:val="44"/>
          <w:vertAlign w:val="superscript"/>
        </w:rPr>
        <w:t>nd</w:t>
      </w:r>
    </w:p>
    <w:p w14:paraId="2FC0D4E7" w14:textId="77777777" w:rsidR="00844EC4" w:rsidRPr="00035797" w:rsidRDefault="00844EC4" w:rsidP="003F76CF">
      <w:pPr>
        <w:pStyle w:val="NoSpacing"/>
        <w:rPr>
          <w:b/>
          <w:sz w:val="28"/>
          <w:szCs w:val="28"/>
        </w:rPr>
      </w:pPr>
    </w:p>
    <w:p w14:paraId="13B47A7C" w14:textId="77777777" w:rsidR="00035797" w:rsidRDefault="00035797" w:rsidP="003F76CF">
      <w:pPr>
        <w:pStyle w:val="NoSpacing"/>
        <w:rPr>
          <w:sz w:val="24"/>
          <w:szCs w:val="24"/>
        </w:rPr>
      </w:pPr>
    </w:p>
    <w:p w14:paraId="0DCBB55A" w14:textId="671982F5" w:rsidR="003F76CF" w:rsidRPr="00966A55" w:rsidRDefault="00696258" w:rsidP="003F76CF">
      <w:pPr>
        <w:pStyle w:val="NoSpacing"/>
        <w:rPr>
          <w:sz w:val="24"/>
          <w:szCs w:val="24"/>
        </w:rPr>
      </w:pPr>
      <w:r>
        <w:rPr>
          <w:sz w:val="24"/>
          <w:szCs w:val="24"/>
        </w:rPr>
        <w:t>Y</w:t>
      </w:r>
      <w:r w:rsidR="003F76CF" w:rsidRPr="00966A55">
        <w:rPr>
          <w:sz w:val="24"/>
          <w:szCs w:val="24"/>
        </w:rPr>
        <w:t>ard waste must be placed at curbside by 7:00</w:t>
      </w:r>
      <w:r w:rsidR="00B357B6">
        <w:rPr>
          <w:sz w:val="24"/>
          <w:szCs w:val="24"/>
        </w:rPr>
        <w:t xml:space="preserve"> a</w:t>
      </w:r>
      <w:r w:rsidR="003F76CF" w:rsidRPr="00966A55">
        <w:rPr>
          <w:sz w:val="24"/>
          <w:szCs w:val="24"/>
        </w:rPr>
        <w:t xml:space="preserve">.m. on the </w:t>
      </w:r>
      <w:r w:rsidR="007B0FA8">
        <w:rPr>
          <w:sz w:val="24"/>
          <w:szCs w:val="24"/>
        </w:rPr>
        <w:t>day of your regular trash collection</w:t>
      </w:r>
      <w:r w:rsidR="003F76CF" w:rsidRPr="00966A55">
        <w:rPr>
          <w:sz w:val="24"/>
          <w:szCs w:val="24"/>
        </w:rPr>
        <w:t>.</w:t>
      </w:r>
    </w:p>
    <w:p w14:paraId="5AF8EA0D" w14:textId="77777777" w:rsidR="003F76CF" w:rsidRPr="00966A55" w:rsidRDefault="003F76CF" w:rsidP="003F76CF">
      <w:pPr>
        <w:pStyle w:val="NoSpacing"/>
        <w:rPr>
          <w:sz w:val="24"/>
          <w:szCs w:val="24"/>
        </w:rPr>
      </w:pPr>
    </w:p>
    <w:p w14:paraId="1A37E2F2" w14:textId="77777777" w:rsidR="003F76CF" w:rsidRPr="00966A55" w:rsidRDefault="00696258" w:rsidP="003F76CF">
      <w:pPr>
        <w:pStyle w:val="NoSpacing"/>
        <w:rPr>
          <w:sz w:val="24"/>
          <w:szCs w:val="24"/>
        </w:rPr>
      </w:pPr>
      <w:r>
        <w:rPr>
          <w:sz w:val="24"/>
          <w:szCs w:val="24"/>
        </w:rPr>
        <w:t>Y</w:t>
      </w:r>
      <w:r w:rsidR="003F76CF" w:rsidRPr="00966A55">
        <w:rPr>
          <w:sz w:val="24"/>
          <w:szCs w:val="24"/>
        </w:rPr>
        <w:t xml:space="preserve">ard waste must be placed in biodegradable bags, barrels or cardboard boxes only.  </w:t>
      </w:r>
      <w:r w:rsidR="00035797">
        <w:rPr>
          <w:sz w:val="24"/>
          <w:szCs w:val="24"/>
        </w:rPr>
        <w:t xml:space="preserve">Small branches and twigs can be bundled in approximately 3 foot lengths.  </w:t>
      </w:r>
      <w:r>
        <w:rPr>
          <w:sz w:val="24"/>
          <w:szCs w:val="24"/>
        </w:rPr>
        <w:t>Y</w:t>
      </w:r>
      <w:r w:rsidR="003F76CF" w:rsidRPr="00966A55">
        <w:rPr>
          <w:sz w:val="24"/>
          <w:szCs w:val="24"/>
        </w:rPr>
        <w:t>ard waste in plastic bags shall not be picked up.  The barrels and boxes will be emptied into the truck and left at the curb.  The biodegradable bags will be disposed of with the collection.  Biodegradable bags can be purchased at most hardware stores and supermarkets.</w:t>
      </w:r>
    </w:p>
    <w:p w14:paraId="6D0A18CE" w14:textId="77777777" w:rsidR="003F76CF" w:rsidRPr="00966A55" w:rsidRDefault="003F76CF" w:rsidP="003F76CF">
      <w:pPr>
        <w:pStyle w:val="NoSpacing"/>
        <w:rPr>
          <w:sz w:val="24"/>
          <w:szCs w:val="24"/>
        </w:rPr>
      </w:pPr>
    </w:p>
    <w:p w14:paraId="37668E33" w14:textId="77777777" w:rsidR="003F76CF" w:rsidRDefault="003F76CF" w:rsidP="003F76CF">
      <w:pPr>
        <w:pStyle w:val="NoSpacing"/>
        <w:rPr>
          <w:sz w:val="24"/>
          <w:szCs w:val="24"/>
        </w:rPr>
      </w:pPr>
      <w:r w:rsidRPr="00966A55">
        <w:rPr>
          <w:sz w:val="24"/>
          <w:szCs w:val="24"/>
        </w:rPr>
        <w:t>PLASTIC OR PLASTIC BIODEGRADABLE BAGS SHALL NOT BE ACCEPTED.</w:t>
      </w:r>
    </w:p>
    <w:p w14:paraId="7469FBA3" w14:textId="77777777" w:rsidR="003F76CF" w:rsidRPr="00966A55" w:rsidRDefault="00986A73" w:rsidP="003F76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0E79680" w14:textId="77777777" w:rsidR="00966A55" w:rsidRDefault="00966A55" w:rsidP="003F76CF">
      <w:pPr>
        <w:pStyle w:val="NoSpacing"/>
        <w:rPr>
          <w:sz w:val="24"/>
          <w:szCs w:val="24"/>
        </w:rPr>
      </w:pPr>
    </w:p>
    <w:p w14:paraId="6F8570C2" w14:textId="77777777" w:rsidR="00844EC4" w:rsidRPr="00966A55" w:rsidRDefault="00844EC4" w:rsidP="003F76CF">
      <w:pPr>
        <w:pStyle w:val="NoSpacing"/>
        <w:rPr>
          <w:sz w:val="24"/>
          <w:szCs w:val="24"/>
        </w:rPr>
      </w:pPr>
    </w:p>
    <w:p w14:paraId="6D43AE85" w14:textId="3077962C" w:rsidR="00986A73" w:rsidRDefault="007B0FA8" w:rsidP="003F76CF">
      <w:pPr>
        <w:pStyle w:val="NoSpacing"/>
        <w:rPr>
          <w:noProof/>
          <w:sz w:val="24"/>
          <w:szCs w:val="24"/>
        </w:rPr>
      </w:pPr>
      <w:r>
        <w:rPr>
          <w:noProof/>
          <w:sz w:val="24"/>
          <w:szCs w:val="24"/>
        </w:rPr>
        <w:t xml:space="preserve">Chris Pellitteri, </w:t>
      </w:r>
      <w:r w:rsidR="00986A73">
        <w:rPr>
          <w:noProof/>
          <w:sz w:val="24"/>
          <w:szCs w:val="24"/>
        </w:rPr>
        <w:t xml:space="preserve">Superintendent </w:t>
      </w:r>
    </w:p>
    <w:p w14:paraId="588B21D2" w14:textId="77777777" w:rsidR="00986A73" w:rsidRDefault="00986A73" w:rsidP="003F76CF">
      <w:pPr>
        <w:pStyle w:val="NoSpacing"/>
        <w:rPr>
          <w:noProof/>
          <w:sz w:val="24"/>
          <w:szCs w:val="24"/>
        </w:rPr>
      </w:pPr>
      <w:r>
        <w:rPr>
          <w:noProof/>
          <w:sz w:val="24"/>
          <w:szCs w:val="24"/>
        </w:rPr>
        <w:t xml:space="preserve">Public Works Department </w:t>
      </w:r>
    </w:p>
    <w:p w14:paraId="6C9D58B7" w14:textId="77777777" w:rsidR="00966A55" w:rsidRPr="00966A55" w:rsidRDefault="00986A73" w:rsidP="003F76CF">
      <w:pPr>
        <w:pStyle w:val="NoSpacing"/>
        <w:rPr>
          <w:sz w:val="24"/>
          <w:szCs w:val="24"/>
        </w:rPr>
      </w:pPr>
      <w:r>
        <w:rPr>
          <w:noProof/>
          <w:sz w:val="24"/>
          <w:szCs w:val="24"/>
        </w:rPr>
        <w:tab/>
      </w:r>
      <w:r>
        <w:rPr>
          <w:noProof/>
          <w:sz w:val="24"/>
          <w:szCs w:val="24"/>
        </w:rPr>
        <w:tab/>
        <w:t xml:space="preserve">  </w:t>
      </w:r>
      <w:r>
        <w:rPr>
          <w:noProof/>
          <w:sz w:val="24"/>
          <w:szCs w:val="24"/>
        </w:rPr>
        <w:tab/>
      </w:r>
      <w:r>
        <w:rPr>
          <w:sz w:val="24"/>
          <w:szCs w:val="24"/>
        </w:rPr>
        <w:tab/>
      </w:r>
      <w:r>
        <w:rPr>
          <w:sz w:val="24"/>
          <w:szCs w:val="24"/>
        </w:rPr>
        <w:tab/>
      </w:r>
      <w:r>
        <w:rPr>
          <w:sz w:val="24"/>
          <w:szCs w:val="24"/>
        </w:rPr>
        <w:tab/>
      </w:r>
      <w:r>
        <w:rPr>
          <w:sz w:val="24"/>
          <w:szCs w:val="24"/>
        </w:rPr>
        <w:tab/>
      </w:r>
      <w:r w:rsidR="00E6776E">
        <w:rPr>
          <w:sz w:val="24"/>
          <w:szCs w:val="24"/>
        </w:rPr>
        <w:tab/>
      </w:r>
      <w:r w:rsidR="00E6776E">
        <w:rPr>
          <w:sz w:val="24"/>
          <w:szCs w:val="24"/>
        </w:rPr>
        <w:tab/>
      </w:r>
      <w:r w:rsidR="00E6776E">
        <w:rPr>
          <w:sz w:val="24"/>
          <w:szCs w:val="24"/>
        </w:rPr>
        <w:tab/>
      </w:r>
      <w:r w:rsidR="00E6776E">
        <w:rPr>
          <w:sz w:val="24"/>
          <w:szCs w:val="24"/>
        </w:rPr>
        <w:tab/>
      </w:r>
      <w:r w:rsidR="00E6776E">
        <w:rPr>
          <w:sz w:val="24"/>
          <w:szCs w:val="24"/>
        </w:rPr>
        <w:tab/>
      </w:r>
      <w:r w:rsidR="00E6776E">
        <w:rPr>
          <w:sz w:val="24"/>
          <w:szCs w:val="24"/>
        </w:rPr>
        <w:tab/>
      </w:r>
    </w:p>
    <w:p w14:paraId="6B61661B" w14:textId="77777777" w:rsidR="003F76CF" w:rsidRPr="003F76CF" w:rsidRDefault="003F76CF" w:rsidP="003F76CF">
      <w:pPr>
        <w:pStyle w:val="NoSpacing"/>
      </w:pPr>
    </w:p>
    <w:sectPr w:rsidR="003F76CF" w:rsidRPr="003F76CF" w:rsidSect="003075FD">
      <w:pgSz w:w="12240" w:h="15840" w:code="1"/>
      <w:pgMar w:top="1440"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CF"/>
    <w:rsid w:val="00024780"/>
    <w:rsid w:val="00035797"/>
    <w:rsid w:val="000F5CE2"/>
    <w:rsid w:val="0019613D"/>
    <w:rsid w:val="00230A2A"/>
    <w:rsid w:val="002B52A5"/>
    <w:rsid w:val="002C1DEB"/>
    <w:rsid w:val="002F045F"/>
    <w:rsid w:val="003075FD"/>
    <w:rsid w:val="003518E8"/>
    <w:rsid w:val="003D2FFA"/>
    <w:rsid w:val="003F76CF"/>
    <w:rsid w:val="0044193D"/>
    <w:rsid w:val="004D166C"/>
    <w:rsid w:val="004D5245"/>
    <w:rsid w:val="005F3CCD"/>
    <w:rsid w:val="00637367"/>
    <w:rsid w:val="00655FE9"/>
    <w:rsid w:val="0067499B"/>
    <w:rsid w:val="00696258"/>
    <w:rsid w:val="006D01F8"/>
    <w:rsid w:val="006E5D2A"/>
    <w:rsid w:val="006F0338"/>
    <w:rsid w:val="00773C8C"/>
    <w:rsid w:val="007A0749"/>
    <w:rsid w:val="007B0FA8"/>
    <w:rsid w:val="007C598F"/>
    <w:rsid w:val="00844EC4"/>
    <w:rsid w:val="00852221"/>
    <w:rsid w:val="00961EB8"/>
    <w:rsid w:val="00966A55"/>
    <w:rsid w:val="00986A73"/>
    <w:rsid w:val="009C594E"/>
    <w:rsid w:val="00A376CC"/>
    <w:rsid w:val="00A76829"/>
    <w:rsid w:val="00AE1E8F"/>
    <w:rsid w:val="00AE2D46"/>
    <w:rsid w:val="00B350BA"/>
    <w:rsid w:val="00B357B6"/>
    <w:rsid w:val="00C847A7"/>
    <w:rsid w:val="00D4339B"/>
    <w:rsid w:val="00D64529"/>
    <w:rsid w:val="00DA2B1F"/>
    <w:rsid w:val="00E3085C"/>
    <w:rsid w:val="00E6776E"/>
    <w:rsid w:val="00E73682"/>
    <w:rsid w:val="00EB068A"/>
    <w:rsid w:val="00EF6A67"/>
    <w:rsid w:val="00F53D27"/>
    <w:rsid w:val="00FE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F0E0"/>
  <w15:docId w15:val="{624874BA-33EA-4DF3-A0B6-971E23D2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82"/>
  </w:style>
  <w:style w:type="paragraph" w:styleId="Heading1">
    <w:name w:val="heading 1"/>
    <w:basedOn w:val="Normal"/>
    <w:next w:val="Normal"/>
    <w:link w:val="Heading1Char"/>
    <w:uiPriority w:val="9"/>
    <w:qFormat/>
    <w:rsid w:val="00E7368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7368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7368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7368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7368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7368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7368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7368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7368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682"/>
    <w:pPr>
      <w:spacing w:after="0" w:line="240" w:lineRule="auto"/>
    </w:pPr>
  </w:style>
  <w:style w:type="paragraph" w:styleId="BalloonText">
    <w:name w:val="Balloon Text"/>
    <w:basedOn w:val="Normal"/>
    <w:link w:val="BalloonTextChar"/>
    <w:uiPriority w:val="99"/>
    <w:semiHidden/>
    <w:unhideWhenUsed/>
    <w:rsid w:val="0096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55"/>
    <w:rPr>
      <w:rFonts w:ascii="Tahoma" w:hAnsi="Tahoma" w:cs="Tahoma"/>
      <w:sz w:val="16"/>
      <w:szCs w:val="16"/>
    </w:rPr>
  </w:style>
  <w:style w:type="character" w:customStyle="1" w:styleId="Heading1Char">
    <w:name w:val="Heading 1 Char"/>
    <w:basedOn w:val="DefaultParagraphFont"/>
    <w:link w:val="Heading1"/>
    <w:uiPriority w:val="9"/>
    <w:rsid w:val="00E7368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7368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7368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7368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736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7368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73682"/>
    <w:rPr>
      <w:i/>
      <w:iCs/>
    </w:rPr>
  </w:style>
  <w:style w:type="character" w:customStyle="1" w:styleId="Heading8Char">
    <w:name w:val="Heading 8 Char"/>
    <w:basedOn w:val="DefaultParagraphFont"/>
    <w:link w:val="Heading8"/>
    <w:uiPriority w:val="9"/>
    <w:semiHidden/>
    <w:rsid w:val="00E73682"/>
    <w:rPr>
      <w:b/>
      <w:bCs/>
    </w:rPr>
  </w:style>
  <w:style w:type="character" w:customStyle="1" w:styleId="Heading9Char">
    <w:name w:val="Heading 9 Char"/>
    <w:basedOn w:val="DefaultParagraphFont"/>
    <w:link w:val="Heading9"/>
    <w:uiPriority w:val="9"/>
    <w:semiHidden/>
    <w:rsid w:val="00E73682"/>
    <w:rPr>
      <w:i/>
      <w:iCs/>
    </w:rPr>
  </w:style>
  <w:style w:type="paragraph" w:styleId="Caption">
    <w:name w:val="caption"/>
    <w:basedOn w:val="Normal"/>
    <w:next w:val="Normal"/>
    <w:uiPriority w:val="35"/>
    <w:semiHidden/>
    <w:unhideWhenUsed/>
    <w:qFormat/>
    <w:rsid w:val="00E73682"/>
    <w:rPr>
      <w:b/>
      <w:bCs/>
      <w:sz w:val="18"/>
      <w:szCs w:val="18"/>
    </w:rPr>
  </w:style>
  <w:style w:type="paragraph" w:styleId="Title">
    <w:name w:val="Title"/>
    <w:basedOn w:val="Normal"/>
    <w:next w:val="Normal"/>
    <w:link w:val="TitleChar"/>
    <w:uiPriority w:val="10"/>
    <w:qFormat/>
    <w:rsid w:val="00E7368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7368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7368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3682"/>
    <w:rPr>
      <w:rFonts w:asciiTheme="majorHAnsi" w:eastAsiaTheme="majorEastAsia" w:hAnsiTheme="majorHAnsi" w:cstheme="majorBidi"/>
      <w:sz w:val="24"/>
      <w:szCs w:val="24"/>
    </w:rPr>
  </w:style>
  <w:style w:type="character" w:styleId="Strong">
    <w:name w:val="Strong"/>
    <w:basedOn w:val="DefaultParagraphFont"/>
    <w:uiPriority w:val="22"/>
    <w:qFormat/>
    <w:rsid w:val="00E73682"/>
    <w:rPr>
      <w:b/>
      <w:bCs/>
      <w:color w:val="auto"/>
    </w:rPr>
  </w:style>
  <w:style w:type="character" w:styleId="Emphasis">
    <w:name w:val="Emphasis"/>
    <w:basedOn w:val="DefaultParagraphFont"/>
    <w:uiPriority w:val="20"/>
    <w:qFormat/>
    <w:rsid w:val="00E73682"/>
    <w:rPr>
      <w:i/>
      <w:iCs/>
      <w:color w:val="auto"/>
    </w:rPr>
  </w:style>
  <w:style w:type="paragraph" w:styleId="Quote">
    <w:name w:val="Quote"/>
    <w:basedOn w:val="Normal"/>
    <w:next w:val="Normal"/>
    <w:link w:val="QuoteChar"/>
    <w:uiPriority w:val="29"/>
    <w:qFormat/>
    <w:rsid w:val="00E7368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7368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7368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7368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73682"/>
    <w:rPr>
      <w:i/>
      <w:iCs/>
      <w:color w:val="auto"/>
    </w:rPr>
  </w:style>
  <w:style w:type="character" w:styleId="IntenseEmphasis">
    <w:name w:val="Intense Emphasis"/>
    <w:basedOn w:val="DefaultParagraphFont"/>
    <w:uiPriority w:val="21"/>
    <w:qFormat/>
    <w:rsid w:val="00E73682"/>
    <w:rPr>
      <w:b/>
      <w:bCs/>
      <w:i/>
      <w:iCs/>
      <w:color w:val="auto"/>
    </w:rPr>
  </w:style>
  <w:style w:type="character" w:styleId="SubtleReference">
    <w:name w:val="Subtle Reference"/>
    <w:basedOn w:val="DefaultParagraphFont"/>
    <w:uiPriority w:val="31"/>
    <w:qFormat/>
    <w:rsid w:val="00E73682"/>
    <w:rPr>
      <w:smallCaps/>
      <w:color w:val="auto"/>
      <w:u w:val="single" w:color="7F7F7F" w:themeColor="text1" w:themeTint="80"/>
    </w:rPr>
  </w:style>
  <w:style w:type="character" w:styleId="IntenseReference">
    <w:name w:val="Intense Reference"/>
    <w:basedOn w:val="DefaultParagraphFont"/>
    <w:uiPriority w:val="32"/>
    <w:qFormat/>
    <w:rsid w:val="00E73682"/>
    <w:rPr>
      <w:b/>
      <w:bCs/>
      <w:smallCaps/>
      <w:color w:val="auto"/>
      <w:u w:val="single"/>
    </w:rPr>
  </w:style>
  <w:style w:type="character" w:styleId="BookTitle">
    <w:name w:val="Book Title"/>
    <w:basedOn w:val="DefaultParagraphFont"/>
    <w:uiPriority w:val="33"/>
    <w:qFormat/>
    <w:rsid w:val="00E73682"/>
    <w:rPr>
      <w:b/>
      <w:bCs/>
      <w:smallCaps/>
      <w:color w:val="auto"/>
    </w:rPr>
  </w:style>
  <w:style w:type="paragraph" w:styleId="TOCHeading">
    <w:name w:val="TOC Heading"/>
    <w:basedOn w:val="Heading1"/>
    <w:next w:val="Normal"/>
    <w:uiPriority w:val="39"/>
    <w:semiHidden/>
    <w:unhideWhenUsed/>
    <w:qFormat/>
    <w:rsid w:val="00E736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Berger.Maureen</dc:creator>
  <cp:keywords/>
  <dc:description/>
  <cp:lastModifiedBy>Town of Holbrook</cp:lastModifiedBy>
  <cp:revision>2</cp:revision>
  <cp:lastPrinted>2020-05-11T13:42:00Z</cp:lastPrinted>
  <dcterms:created xsi:type="dcterms:W3CDTF">2020-05-11T19:58:00Z</dcterms:created>
  <dcterms:modified xsi:type="dcterms:W3CDTF">2020-05-11T19:58:00Z</dcterms:modified>
</cp:coreProperties>
</file>