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4E" w:rsidRDefault="00DE6A4E" w:rsidP="00DE6A4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VACANCY ON THE BOARD ASSESSORS </w:t>
      </w:r>
    </w:p>
    <w:p w:rsidR="00DE6A4E" w:rsidRDefault="00DE6A4E" w:rsidP="00DE6A4E">
      <w:pPr>
        <w:jc w:val="center"/>
        <w:rPr>
          <w:b/>
        </w:rPr>
      </w:pPr>
    </w:p>
    <w:p w:rsidR="00DE6A4E" w:rsidRDefault="00DE6A4E" w:rsidP="00DE6A4E">
      <w:pPr>
        <w:jc w:val="center"/>
      </w:pPr>
    </w:p>
    <w:p w:rsidR="00DE6A4E" w:rsidRDefault="00DE6A4E" w:rsidP="00DE6A4E">
      <w:pPr>
        <w:jc w:val="center"/>
      </w:pPr>
      <w:r>
        <w:t>The Board of Assessors is comprised of a (3) three member elected board</w:t>
      </w:r>
    </w:p>
    <w:p w:rsidR="00DE6A4E" w:rsidRDefault="00DE6A4E" w:rsidP="00DE6A4E">
      <w:pPr>
        <w:jc w:val="center"/>
      </w:pPr>
    </w:p>
    <w:p w:rsidR="00DE6A4E" w:rsidRDefault="00DE6A4E" w:rsidP="00DE6A4E">
      <w:pPr>
        <w:jc w:val="center"/>
      </w:pPr>
    </w:p>
    <w:p w:rsidR="00DE6A4E" w:rsidRPr="00DE6A4E" w:rsidRDefault="00DE6A4E" w:rsidP="00DE6A4E">
      <w:pPr>
        <w:rPr>
          <w:rFonts w:ascii="Helvetica" w:hAnsi="Helvetica" w:cs="Helvetica"/>
          <w:b/>
          <w:color w:val="000000"/>
          <w:sz w:val="28"/>
          <w:szCs w:val="28"/>
          <w:lang w:val="en"/>
        </w:rPr>
      </w:pPr>
      <w:r w:rsidRPr="00DE6A4E">
        <w:rPr>
          <w:b/>
          <w:sz w:val="28"/>
          <w:szCs w:val="28"/>
        </w:rPr>
        <w:t xml:space="preserve">The </w:t>
      </w:r>
      <w:r w:rsidRPr="00DE6A4E">
        <w:rPr>
          <w:rFonts w:ascii="Helvetica" w:hAnsi="Helvetica" w:cs="Helvetica"/>
          <w:b/>
          <w:color w:val="000000"/>
          <w:sz w:val="28"/>
          <w:szCs w:val="28"/>
          <w:lang w:val="en"/>
        </w:rPr>
        <w:t xml:space="preserve">Assessors mission is to accurately determine the value of all Real and Personal </w:t>
      </w:r>
      <w:r w:rsidR="006C2805">
        <w:rPr>
          <w:rFonts w:ascii="Helvetica" w:hAnsi="Helvetica" w:cs="Helvetica"/>
          <w:b/>
          <w:color w:val="000000"/>
          <w:sz w:val="28"/>
          <w:szCs w:val="28"/>
          <w:lang w:val="en"/>
        </w:rPr>
        <w:t>P</w:t>
      </w:r>
      <w:r w:rsidRPr="00DE6A4E">
        <w:rPr>
          <w:rFonts w:ascii="Helvetica" w:hAnsi="Helvetica" w:cs="Helvetica"/>
          <w:b/>
          <w:color w:val="000000"/>
          <w:sz w:val="28"/>
          <w:szCs w:val="28"/>
          <w:lang w:val="en"/>
        </w:rPr>
        <w:t xml:space="preserve">roperty within the Town for the purpose of taxation to the Massachusetts Department of Revenue guidelines. </w:t>
      </w:r>
    </w:p>
    <w:p w:rsidR="00DE6A4E" w:rsidRPr="00DE6A4E" w:rsidRDefault="00DE6A4E" w:rsidP="00DE6A4E">
      <w:pPr>
        <w:rPr>
          <w:b/>
          <w:sz w:val="28"/>
          <w:szCs w:val="28"/>
        </w:rPr>
      </w:pPr>
    </w:p>
    <w:p w:rsidR="00DE6A4E" w:rsidRPr="00DE6A4E" w:rsidRDefault="00DE6A4E" w:rsidP="00DE6A4E">
      <w:pPr>
        <w:rPr>
          <w:sz w:val="28"/>
          <w:szCs w:val="28"/>
        </w:rPr>
      </w:pPr>
      <w:r w:rsidRPr="00DE6A4E">
        <w:rPr>
          <w:sz w:val="28"/>
          <w:szCs w:val="28"/>
        </w:rPr>
        <w:t xml:space="preserve">All Board Members must complete the Department of Revenue </w:t>
      </w:r>
      <w:r w:rsidRPr="00DE6A4E">
        <w:rPr>
          <w:rFonts w:ascii="Texta" w:hAnsi="Texta"/>
          <w:color w:val="141414"/>
          <w:sz w:val="28"/>
          <w:szCs w:val="28"/>
          <w:lang w:val="en"/>
        </w:rPr>
        <w:t>Course</w:t>
      </w:r>
      <w:r w:rsidRPr="00DE6A4E">
        <w:rPr>
          <w:rStyle w:val="Emphasis"/>
          <w:rFonts w:ascii="Texta" w:hAnsi="Texta"/>
          <w:color w:val="141414"/>
          <w:sz w:val="28"/>
          <w:szCs w:val="28"/>
          <w:lang w:val="en"/>
        </w:rPr>
        <w:t xml:space="preserve"> 101</w:t>
      </w:r>
      <w:r w:rsidRPr="00DE6A4E">
        <w:rPr>
          <w:rFonts w:ascii="Texta" w:hAnsi="Texta"/>
          <w:color w:val="141414"/>
          <w:sz w:val="28"/>
          <w:szCs w:val="28"/>
          <w:lang w:val="en"/>
        </w:rPr>
        <w:t>, </w:t>
      </w:r>
      <w:r w:rsidRPr="00DE6A4E">
        <w:rPr>
          <w:rStyle w:val="Emphasis"/>
          <w:rFonts w:ascii="Texta" w:hAnsi="Texta"/>
          <w:color w:val="141414"/>
          <w:sz w:val="28"/>
          <w:szCs w:val="28"/>
          <w:lang w:val="en"/>
        </w:rPr>
        <w:t>Introduction to Assessment Administration</w:t>
      </w:r>
      <w:r w:rsidRPr="00DE6A4E">
        <w:rPr>
          <w:rFonts w:ascii="Texta" w:hAnsi="Texta"/>
          <w:color w:val="141414"/>
          <w:sz w:val="28"/>
          <w:szCs w:val="28"/>
          <w:lang w:val="en"/>
        </w:rPr>
        <w:t xml:space="preserve">; </w:t>
      </w:r>
      <w:r w:rsidRPr="00DE6A4E">
        <w:rPr>
          <w:sz w:val="28"/>
          <w:szCs w:val="28"/>
        </w:rPr>
        <w:t>which provides recently elected or appointed assessors with a basic understanding of their roles as municipal finance officers and encourage teamwork within municipal government.</w:t>
      </w:r>
    </w:p>
    <w:p w:rsidR="00DE6A4E" w:rsidRPr="00DE6A4E" w:rsidRDefault="00DE6A4E" w:rsidP="00DE6A4E">
      <w:pPr>
        <w:rPr>
          <w:sz w:val="28"/>
          <w:szCs w:val="28"/>
        </w:rPr>
      </w:pPr>
    </w:p>
    <w:p w:rsidR="00DE6A4E" w:rsidRPr="00DE6A4E" w:rsidRDefault="00DE6A4E" w:rsidP="00DE6A4E">
      <w:pPr>
        <w:rPr>
          <w:sz w:val="28"/>
          <w:szCs w:val="28"/>
        </w:rPr>
      </w:pPr>
      <w:r w:rsidRPr="00DE6A4E">
        <w:rPr>
          <w:sz w:val="28"/>
          <w:szCs w:val="28"/>
        </w:rPr>
        <w:t xml:space="preserve">Any Town of Holbrook resident interested can submit a request with any pertinent information to: </w:t>
      </w:r>
    </w:p>
    <w:p w:rsidR="00DE6A4E" w:rsidRPr="00DE6A4E" w:rsidRDefault="00DE6A4E" w:rsidP="00DE6A4E">
      <w:pPr>
        <w:rPr>
          <w:sz w:val="28"/>
          <w:szCs w:val="28"/>
        </w:rPr>
      </w:pPr>
    </w:p>
    <w:p w:rsidR="00DE6A4E" w:rsidRPr="00DE6A4E" w:rsidRDefault="00DE6A4E" w:rsidP="00DE6A4E">
      <w:pPr>
        <w:rPr>
          <w:sz w:val="28"/>
          <w:szCs w:val="28"/>
        </w:rPr>
      </w:pPr>
      <w:r w:rsidRPr="00DE6A4E">
        <w:rPr>
          <w:sz w:val="28"/>
          <w:szCs w:val="28"/>
        </w:rPr>
        <w:t xml:space="preserve">Patrick Harring, Principal Assessors at:   </w:t>
      </w:r>
      <w:hyperlink r:id="rId4" w:history="1">
        <w:r w:rsidRPr="00DE6A4E">
          <w:rPr>
            <w:rStyle w:val="Hyperlink"/>
            <w:sz w:val="28"/>
            <w:szCs w:val="28"/>
          </w:rPr>
          <w:t>pharring@holbrookmassachusetts.us</w:t>
        </w:r>
      </w:hyperlink>
      <w:r w:rsidRPr="00DE6A4E">
        <w:rPr>
          <w:sz w:val="28"/>
          <w:szCs w:val="28"/>
        </w:rPr>
        <w:t xml:space="preserve"> or</w:t>
      </w:r>
    </w:p>
    <w:p w:rsidR="00DE6A4E" w:rsidRPr="00DE6A4E" w:rsidRDefault="00DE6A4E" w:rsidP="00DE6A4E">
      <w:pPr>
        <w:rPr>
          <w:sz w:val="28"/>
          <w:szCs w:val="28"/>
        </w:rPr>
      </w:pPr>
      <w:r w:rsidRPr="00DE6A4E">
        <w:rPr>
          <w:sz w:val="28"/>
          <w:szCs w:val="28"/>
        </w:rPr>
        <w:t xml:space="preserve">Pamela Holt, Deputy Assessors at:  </w:t>
      </w:r>
      <w:hyperlink r:id="rId5" w:history="1">
        <w:r w:rsidRPr="00DE6A4E">
          <w:rPr>
            <w:rStyle w:val="Hyperlink"/>
            <w:sz w:val="28"/>
            <w:szCs w:val="28"/>
          </w:rPr>
          <w:t>pholt@holbrookmassachusetts.us</w:t>
        </w:r>
      </w:hyperlink>
      <w:r w:rsidRPr="00DE6A4E">
        <w:rPr>
          <w:sz w:val="28"/>
          <w:szCs w:val="28"/>
        </w:rPr>
        <w:t xml:space="preserve"> </w:t>
      </w:r>
    </w:p>
    <w:p w:rsidR="00DE6A4E" w:rsidRPr="00DE6A4E" w:rsidRDefault="00DE6A4E" w:rsidP="00DE6A4E">
      <w:pPr>
        <w:rPr>
          <w:sz w:val="28"/>
          <w:szCs w:val="28"/>
        </w:rPr>
      </w:pPr>
    </w:p>
    <w:p w:rsidR="00DE6A4E" w:rsidRDefault="00DE6A4E" w:rsidP="00DE6A4E">
      <w:pPr>
        <w:rPr>
          <w:sz w:val="28"/>
          <w:szCs w:val="28"/>
        </w:rPr>
      </w:pPr>
    </w:p>
    <w:p w:rsidR="00003F85" w:rsidRDefault="00003F85"/>
    <w:sectPr w:rsidR="0000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E"/>
    <w:rsid w:val="00003F85"/>
    <w:rsid w:val="000A6DA6"/>
    <w:rsid w:val="004E5AEB"/>
    <w:rsid w:val="006C2805"/>
    <w:rsid w:val="00D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DE4DD-E5C7-4EFC-9F73-C782476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A4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E6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lt@holbrookmassachusetts.us" TargetMode="External"/><Relationship Id="rId4" Type="http://schemas.openxmlformats.org/officeDocument/2006/relationships/hyperlink" Target="mailto:pharring@holbrookmassachuset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Harring</dc:creator>
  <cp:keywords/>
  <dc:description/>
  <cp:lastModifiedBy>Marjorie Godfrey</cp:lastModifiedBy>
  <cp:revision>2</cp:revision>
  <dcterms:created xsi:type="dcterms:W3CDTF">2020-08-26T14:58:00Z</dcterms:created>
  <dcterms:modified xsi:type="dcterms:W3CDTF">2020-08-26T14:58:00Z</dcterms:modified>
</cp:coreProperties>
</file>