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BB80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br/>
        <w:t>Date: 11/27/2023</w:t>
      </w:r>
    </w:p>
    <w:p w14:paraId="2DFDDC11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Time: 6:40 PM</w:t>
      </w:r>
    </w:p>
    <w:p w14:paraId="7EF04559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Location: Holbrook Middle-High School</w:t>
      </w:r>
    </w:p>
    <w:p w14:paraId="62A16AFB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 </w:t>
      </w:r>
    </w:p>
    <w:p w14:paraId="6591FE91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Members in Person: Scott, Brian, Barry, Mike, Anne, Susan</w:t>
      </w:r>
    </w:p>
    <w:p w14:paraId="2CDFE348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 </w:t>
      </w:r>
    </w:p>
    <w:p w14:paraId="241F1C7F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b/>
          <w:bCs/>
          <w:kern w:val="0"/>
          <w14:ligatures w14:val="none"/>
        </w:rPr>
        <w:t>Article 9</w:t>
      </w:r>
    </w:p>
    <w:p w14:paraId="5894F7B9" w14:textId="77777777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PAS Filters</w:t>
      </w:r>
    </w:p>
    <w:p w14:paraId="65F047E6" w14:textId="204B8E11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Capital Committee Voted 2-1-0 to not </w:t>
      </w:r>
      <w:r w:rsidRPr="00BF7053">
        <w:rPr>
          <w:rFonts w:ascii="Calibri" w:eastAsia="Times New Roman" w:hAnsi="Calibri" w:cs="Calibri"/>
          <w:kern w:val="0"/>
          <w14:ligatures w14:val="none"/>
        </w:rPr>
        <w:t>recommend.</w:t>
      </w:r>
      <w:r w:rsidRPr="00BF7053">
        <w:rPr>
          <w:rFonts w:ascii="Calibri" w:eastAsia="Times New Roman" w:hAnsi="Calibri" w:cs="Calibri"/>
          <w:kern w:val="0"/>
          <w14:ligatures w14:val="none"/>
        </w:rPr>
        <w:t> </w:t>
      </w:r>
    </w:p>
    <w:p w14:paraId="4E033EA3" w14:textId="7E753593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proofErr w:type="gramStart"/>
      <w:r w:rsidRPr="00BF7053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  <w:r w:rsidRPr="00BF7053">
        <w:rPr>
          <w:rFonts w:ascii="Calibri" w:eastAsia="Times New Roman" w:hAnsi="Calibri" w:cs="Calibri"/>
          <w:kern w:val="0"/>
          <w14:ligatures w14:val="none"/>
        </w:rPr>
        <w:t xml:space="preserve"> Accountant expresses concern that about the distribution </w:t>
      </w:r>
      <w:r w:rsidRPr="00BF7053">
        <w:rPr>
          <w:rFonts w:ascii="Calibri" w:eastAsia="Times New Roman" w:hAnsi="Calibri" w:cs="Calibri"/>
          <w:kern w:val="0"/>
          <w14:ligatures w14:val="none"/>
        </w:rPr>
        <w:t>plan.</w:t>
      </w:r>
    </w:p>
    <w:p w14:paraId="6D86C542" w14:textId="0CB6AC84" w:rsidR="00BF7053" w:rsidRPr="00BF7053" w:rsidRDefault="00BF7053" w:rsidP="00BF70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 It may not be legal to pay for items not delivered to the </w:t>
      </w:r>
      <w:r w:rsidRPr="00BF7053">
        <w:rPr>
          <w:rFonts w:ascii="Calibri" w:eastAsia="Times New Roman" w:hAnsi="Calibri" w:cs="Calibri"/>
          <w:kern w:val="0"/>
          <w14:ligatures w14:val="none"/>
        </w:rPr>
        <w:t>town.</w:t>
      </w:r>
    </w:p>
    <w:p w14:paraId="664A7135" w14:textId="41593BFE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Funding needed is $350k; Source is </w:t>
      </w:r>
      <w:r w:rsidRPr="00BF7053">
        <w:rPr>
          <w:rFonts w:ascii="Calibri" w:eastAsia="Times New Roman" w:hAnsi="Calibri" w:cs="Calibri"/>
          <w:kern w:val="0"/>
          <w14:ligatures w14:val="none"/>
        </w:rPr>
        <w:t>taxation.</w:t>
      </w:r>
    </w:p>
    <w:p w14:paraId="50E5DE63" w14:textId="47824585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Only $350k </w:t>
      </w:r>
      <w:r w:rsidRPr="00BF7053">
        <w:rPr>
          <w:rFonts w:ascii="Calibri" w:eastAsia="Times New Roman" w:hAnsi="Calibri" w:cs="Calibri"/>
          <w:kern w:val="0"/>
          <w14:ligatures w14:val="none"/>
        </w:rPr>
        <w:t>is needed</w:t>
      </w:r>
      <w:r w:rsidRPr="00BF7053">
        <w:rPr>
          <w:rFonts w:ascii="Calibri" w:eastAsia="Times New Roman" w:hAnsi="Calibri" w:cs="Calibri"/>
          <w:kern w:val="0"/>
          <w14:ligatures w14:val="none"/>
        </w:rPr>
        <w:t xml:space="preserve"> for FY24, no further requests are </w:t>
      </w:r>
      <w:r w:rsidRPr="00BF7053">
        <w:rPr>
          <w:rFonts w:ascii="Calibri" w:eastAsia="Times New Roman" w:hAnsi="Calibri" w:cs="Calibri"/>
          <w:kern w:val="0"/>
          <w14:ligatures w14:val="none"/>
        </w:rPr>
        <w:t>expected.</w:t>
      </w:r>
    </w:p>
    <w:p w14:paraId="1D915788" w14:textId="144910A1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F7053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BF7053">
        <w:rPr>
          <w:rFonts w:ascii="Calibri" w:eastAsia="Times New Roman" w:hAnsi="Calibri" w:cs="Calibri"/>
          <w:kern w:val="0"/>
          <w14:ligatures w14:val="none"/>
        </w:rPr>
        <w:t xml:space="preserve"> shares concerns with execution of the program from ordering to payment; Other questions surrounding why taxation and not use water enterprise accounts since this is a water related </w:t>
      </w:r>
      <w:r w:rsidRPr="00BF7053">
        <w:rPr>
          <w:rFonts w:ascii="Calibri" w:eastAsia="Times New Roman" w:hAnsi="Calibri" w:cs="Calibri"/>
          <w:kern w:val="0"/>
          <w14:ligatures w14:val="none"/>
        </w:rPr>
        <w:t>matter.</w:t>
      </w:r>
    </w:p>
    <w:p w14:paraId="6BD7AE88" w14:textId="77777777" w:rsidR="00BF7053" w:rsidRPr="00BF7053" w:rsidRDefault="00BF7053" w:rsidP="00BF7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Motion to Recommend Brian/Mike 0-4-2</w:t>
      </w:r>
    </w:p>
    <w:p w14:paraId="4C4F851A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 </w:t>
      </w:r>
    </w:p>
    <w:p w14:paraId="21B20D4A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b/>
          <w:bCs/>
          <w:kern w:val="0"/>
          <w14:ligatures w14:val="none"/>
        </w:rPr>
        <w:t>Article 10</w:t>
      </w:r>
    </w:p>
    <w:p w14:paraId="46B4975D" w14:textId="77777777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COA Grant Money, separated from the Capital Stabilization Fund</w:t>
      </w:r>
    </w:p>
    <w:p w14:paraId="191FAF91" w14:textId="2133795F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Can be used with the agreement of the Select Board and the COA building </w:t>
      </w:r>
      <w:r w:rsidRPr="00BF7053">
        <w:rPr>
          <w:rFonts w:ascii="Calibri" w:eastAsia="Times New Roman" w:hAnsi="Calibri" w:cs="Calibri"/>
          <w:kern w:val="0"/>
          <w14:ligatures w14:val="none"/>
        </w:rPr>
        <w:t>committee.</w:t>
      </w:r>
    </w:p>
    <w:p w14:paraId="6F9F0CEA" w14:textId="2010F07A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Will require a Project </w:t>
      </w:r>
      <w:r w:rsidRPr="00BF7053">
        <w:rPr>
          <w:rFonts w:ascii="Calibri" w:eastAsia="Times New Roman" w:hAnsi="Calibri" w:cs="Calibri"/>
          <w:kern w:val="0"/>
          <w14:ligatures w14:val="none"/>
        </w:rPr>
        <w:t>plan.</w:t>
      </w:r>
    </w:p>
    <w:p w14:paraId="43BF5289" w14:textId="77777777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Capital Committee Voted 3-0-0</w:t>
      </w:r>
    </w:p>
    <w:p w14:paraId="1DCE3068" w14:textId="2CC73327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Kevin Costa speaks against the change to the </w:t>
      </w:r>
      <w:r w:rsidRPr="00BF7053">
        <w:rPr>
          <w:rFonts w:ascii="Calibri" w:eastAsia="Times New Roman" w:hAnsi="Calibri" w:cs="Calibri"/>
          <w:kern w:val="0"/>
          <w14:ligatures w14:val="none"/>
        </w:rPr>
        <w:t>citizen’s</w:t>
      </w:r>
      <w:r w:rsidRPr="00BF705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BF7053">
        <w:rPr>
          <w:rFonts w:ascii="Calibri" w:eastAsia="Times New Roman" w:hAnsi="Calibri" w:cs="Calibri"/>
          <w:kern w:val="0"/>
          <w14:ligatures w14:val="none"/>
        </w:rPr>
        <w:t>petition.</w:t>
      </w:r>
    </w:p>
    <w:p w14:paraId="0A23C912" w14:textId="77777777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 xml:space="preserve">Concerns with lack of oversight from the Capital committee, </w:t>
      </w:r>
      <w:proofErr w:type="spellStart"/>
      <w:r w:rsidRPr="00BF7053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BF7053">
        <w:rPr>
          <w:rFonts w:ascii="Calibri" w:eastAsia="Times New Roman" w:hAnsi="Calibri" w:cs="Calibri"/>
          <w:kern w:val="0"/>
          <w14:ligatures w14:val="none"/>
        </w:rPr>
        <w:t>, and town meeting with the current article</w:t>
      </w:r>
    </w:p>
    <w:p w14:paraId="19E56F5D" w14:textId="77777777" w:rsidR="00BF7053" w:rsidRPr="00BF7053" w:rsidRDefault="00BF7053" w:rsidP="00BF70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Motion to Recommend Anne/Mike 5-0-1</w:t>
      </w:r>
    </w:p>
    <w:p w14:paraId="11EE02A1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 </w:t>
      </w:r>
    </w:p>
    <w:p w14:paraId="72E784AC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36D99E71" w14:textId="77777777" w:rsidR="00BF7053" w:rsidRPr="00BF7053" w:rsidRDefault="00BF7053" w:rsidP="00BF70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Motion to approve meeting minutes for 11/2 Mike/Anne 5-0-1</w:t>
      </w:r>
    </w:p>
    <w:p w14:paraId="55A01484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 </w:t>
      </w:r>
    </w:p>
    <w:p w14:paraId="793FE005" w14:textId="77777777" w:rsidR="00BF7053" w:rsidRPr="00BF7053" w:rsidRDefault="00BF7053" w:rsidP="00B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b/>
          <w:bCs/>
          <w:kern w:val="0"/>
          <w14:ligatures w14:val="none"/>
        </w:rPr>
        <w:t>Next Meeting</w:t>
      </w:r>
    </w:p>
    <w:p w14:paraId="22821861" w14:textId="77777777" w:rsidR="00BF7053" w:rsidRPr="00BF7053" w:rsidRDefault="00BF7053" w:rsidP="00BF70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11/30 Meeting Cancelled</w:t>
      </w:r>
    </w:p>
    <w:p w14:paraId="73EDFEC0" w14:textId="77777777" w:rsidR="00BF7053" w:rsidRPr="00BF7053" w:rsidRDefault="00BF7053" w:rsidP="00BF70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F7053">
        <w:rPr>
          <w:rFonts w:ascii="Calibri" w:eastAsia="Times New Roman" w:hAnsi="Calibri" w:cs="Calibri"/>
          <w:kern w:val="0"/>
          <w14:ligatures w14:val="none"/>
        </w:rPr>
        <w:t>Next Meeting 12/14</w:t>
      </w:r>
    </w:p>
    <w:p w14:paraId="23C9E469" w14:textId="77777777" w:rsidR="00570F16" w:rsidRDefault="00570F16"/>
    <w:tbl>
      <w:tblPr>
        <w:tblW w:w="0" w:type="auto"/>
        <w:tblLook w:val="04A0" w:firstRow="1" w:lastRow="0" w:firstColumn="1" w:lastColumn="0" w:noHBand="0" w:noVBand="1"/>
      </w:tblPr>
      <w:tblGrid>
        <w:gridCol w:w="919"/>
        <w:gridCol w:w="829"/>
        <w:gridCol w:w="2692"/>
        <w:gridCol w:w="1803"/>
        <w:gridCol w:w="533"/>
        <w:gridCol w:w="938"/>
        <w:gridCol w:w="938"/>
        <w:gridCol w:w="708"/>
      </w:tblGrid>
      <w:tr w:rsidR="00E764F5" w:rsidRPr="00E764F5" w14:paraId="16BB15C0" w14:textId="77777777" w:rsidTr="00E764F5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14:paraId="35D3BB0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Finance Committee Recommendations</w:t>
            </w:r>
          </w:p>
        </w:tc>
      </w:tr>
      <w:tr w:rsidR="00E764F5" w:rsidRPr="00E764F5" w14:paraId="4272C0E6" w14:textId="77777777" w:rsidTr="00E764F5">
        <w:trPr>
          <w:trHeight w:val="402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14:paraId="223E132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Special Town Meeting - November 27, 2023</w:t>
            </w:r>
          </w:p>
        </w:tc>
      </w:tr>
      <w:tr w:rsidR="00E764F5" w:rsidRPr="00E764F5" w14:paraId="7E966C0B" w14:textId="77777777" w:rsidTr="00E764F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475F14B1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Vote Date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25A99BAD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Article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76C5F95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Action **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23FC437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Amount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1FB6296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2A5EBB6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Against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0F47D1E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Abstain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514C7E4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64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STM*</w:t>
            </w:r>
          </w:p>
        </w:tc>
      </w:tr>
      <w:tr w:rsidR="00E764F5" w:rsidRPr="00E764F5" w14:paraId="02666D82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BBEFE8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EF98A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C13FBA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Pay prior year bills; Funded from Legal Professional/Technical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B6875B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$    8,190.00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37E2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BA50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748AD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BD8B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63A3A56C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83B31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7A99A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49446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Motion to Recommend: Correct language in </w:t>
            </w: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original warrant article pertaining to Tri-Town Treatment Plan funding $2.5M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912A7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 xml:space="preserve"> N/A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6D669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6559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FA4C8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15556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4D76C955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0E10A1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A0B5A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656DE2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Supplemental funding for Water &amp; Sewer Enterprise Funds to qualify for a matching Infrastructure grant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354328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$149,727.00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5E170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A5EB37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3D7300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18E8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3DE33143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16A35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85E65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1D930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Increase Solid Waste budget; Funding from Solid Waste User Fees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FAE1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$541,205.33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8647B4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79A68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F720B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04211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69BDD91F" w14:textId="77777777" w:rsidTr="00E764F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E59BD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97C83E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E9BD26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Holbrook Patrolman’s Association Contract MOU related to Body Camera Program; Funded from Police Dept. budget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57B5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$  12,561.75</w:t>
            </w:r>
            <w:proofErr w:type="gramEnd"/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D3B32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D2821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4933C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3750A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33087947" w14:textId="77777777" w:rsidTr="00E764F5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3F67F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83F8D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EE6450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Holbrook Superior's Association Contract MOU related to Body Camera Program; Funded from Police Dept. budget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35D7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$    9,844.48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D5EB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72B4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447B7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01A2A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5C3ABE43" w14:textId="77777777" w:rsidTr="00E764F5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215F3A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4F1B07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CC7EB0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Wage and Salary Schedule Modification to convert the Conservation Officer from part-time to full-time; Funded from Human Resource budget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E0AE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$  32,000.00</w:t>
            </w:r>
            <w:proofErr w:type="gramEnd"/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C5CA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0AA29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B8E3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5B78E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1B5075A3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A209F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64818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CAC2A3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Removing Police Chief and Deputy Police Chief from Civil Service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99947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E1B4B6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DE59E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C883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2FC94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</w:tr>
      <w:tr w:rsidR="00E764F5" w:rsidRPr="00E764F5" w14:paraId="5EA8B159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BDA6B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B16C4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strike/>
                <w:color w:val="C00000"/>
                <w:kern w:val="0"/>
                <w14:ligatures w14:val="none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94E499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C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C00000"/>
                <w:kern w:val="0"/>
                <w14:ligatures w14:val="none"/>
              </w:rPr>
              <w:t>No Motion: Salary Increase Treasurer Collector – TABLED BY SELECT BOARD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12898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324ED0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674CE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BC43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494AE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</w:tr>
      <w:tr w:rsidR="00E764F5" w:rsidRPr="00E764F5" w14:paraId="695AB1FF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A890E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CAD0A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strike/>
                <w:color w:val="C00000"/>
                <w:kern w:val="0"/>
                <w14:ligatures w14:val="none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B319AB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C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C00000"/>
                <w:kern w:val="0"/>
                <w14:ligatures w14:val="none"/>
              </w:rPr>
              <w:t>No Motion: Salary Increase Town Clerk – TABLED BY SELECT BOARD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C72CA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C75A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AE32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86A2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DACCA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</w:tr>
      <w:tr w:rsidR="00E764F5" w:rsidRPr="00E764F5" w14:paraId="47BBC808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6B8410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B6406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strike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D1095B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Motion to Vote ATM: Purchase a water pitcher and two filters per </w:t>
            </w: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household for PFAS Mediation; Funded by Taxation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60B768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 xml:space="preserve"> N/A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8F85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0BAFC4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62D8B4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05DC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</w:tr>
      <w:tr w:rsidR="00E764F5" w:rsidRPr="00E764F5" w14:paraId="1ACB2C28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F5C23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11/27/23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293DC8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33EE29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Purchase a water pitcher and two filters per household for PFAS Mediation; Funded by Taxation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445FD4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$350,000.00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D260D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998FD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EFAB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4883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</w:tr>
      <w:tr w:rsidR="00E764F5" w:rsidRPr="00E764F5" w14:paraId="1ECC17BF" w14:textId="77777777" w:rsidTr="00E764F5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69C38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11/27/23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7E4F4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B45D23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Floor Motion to Refer back to the Select Board: Purchase a water pitcher and two filters per household for PFAS Mediation; Funded by Taxation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65FBB5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$               -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6091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8D73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74EA4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CF126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  <w:tr w:rsidR="00E764F5" w:rsidRPr="00E764F5" w14:paraId="09FC7C45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B7C52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11/02/23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13C0BD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strike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5DC64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Vote ATM: Transfer from Capital Stabilization to (New) COA Capital Stabilization Fund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74B7F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2CEE3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877EA9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2C29C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C0A165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N/A </w:t>
            </w:r>
          </w:p>
        </w:tc>
      </w:tr>
      <w:tr w:rsidR="00E764F5" w:rsidRPr="00E764F5" w14:paraId="5C550A6D" w14:textId="77777777" w:rsidTr="00E764F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381352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11/27/23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4A09BB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6415B6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Motion to Recommend: Transfer from Capital Stabilization to (New) COA Capital Stabilization Fund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A1CB99" w14:textId="77777777" w:rsidR="00E764F5" w:rsidRPr="00E764F5" w:rsidRDefault="00E764F5" w:rsidP="00E76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$  48,000.00</w:t>
            </w:r>
            <w:proofErr w:type="gramEnd"/>
            <w:r w:rsidRPr="00E764F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0C764F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3AAB6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8E541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5FBFFD" w14:textId="77777777" w:rsidR="00E764F5" w:rsidRPr="00E764F5" w:rsidRDefault="00E764F5" w:rsidP="00E76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764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</w:tr>
    </w:tbl>
    <w:p w14:paraId="5B1649D4" w14:textId="77777777" w:rsidR="00EA1BB4" w:rsidRPr="00BF7053" w:rsidRDefault="00EA1BB4"/>
    <w:sectPr w:rsidR="00EA1BB4" w:rsidRPr="00BF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5FE"/>
    <w:multiLevelType w:val="multilevel"/>
    <w:tmpl w:val="444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A75C1"/>
    <w:multiLevelType w:val="multilevel"/>
    <w:tmpl w:val="980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684"/>
    <w:multiLevelType w:val="multilevel"/>
    <w:tmpl w:val="3E1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05055"/>
    <w:multiLevelType w:val="multilevel"/>
    <w:tmpl w:val="1BC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441725">
    <w:abstractNumId w:val="0"/>
  </w:num>
  <w:num w:numId="2" w16cid:durableId="1302153589">
    <w:abstractNumId w:val="2"/>
  </w:num>
  <w:num w:numId="3" w16cid:durableId="1037047667">
    <w:abstractNumId w:val="1"/>
  </w:num>
  <w:num w:numId="4" w16cid:durableId="95494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53"/>
    <w:rsid w:val="00570F16"/>
    <w:rsid w:val="00BF7053"/>
    <w:rsid w:val="00E764F5"/>
    <w:rsid w:val="00E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7759"/>
  <w15:chartTrackingRefBased/>
  <w15:docId w15:val="{FD5148CE-BC21-4B93-A1C8-9C343741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3</cp:revision>
  <dcterms:created xsi:type="dcterms:W3CDTF">2023-12-11T02:32:00Z</dcterms:created>
  <dcterms:modified xsi:type="dcterms:W3CDTF">2023-12-11T02:41:00Z</dcterms:modified>
</cp:coreProperties>
</file>