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CB21" w14:textId="77777777" w:rsidR="00735EDB" w:rsidRDefault="00735EDB" w:rsidP="00735EDB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Council on Aging Building Advisory Committee</w:t>
      </w:r>
    </w:p>
    <w:p w14:paraId="00859A6B" w14:textId="43A91D26" w:rsidR="00735EDB" w:rsidRPr="0096642D" w:rsidRDefault="00735EDB" w:rsidP="00735EDB">
      <w:pPr>
        <w:jc w:val="center"/>
        <w:rPr>
          <w:rFonts w:cstheme="minorHAnsi"/>
          <w:b/>
          <w:bCs/>
          <w:sz w:val="36"/>
          <w:szCs w:val="36"/>
        </w:rPr>
      </w:pPr>
      <w:r w:rsidRPr="0096642D">
        <w:rPr>
          <w:rFonts w:cstheme="minorHAnsi"/>
          <w:b/>
          <w:bCs/>
          <w:sz w:val="36"/>
          <w:szCs w:val="36"/>
        </w:rPr>
        <w:t xml:space="preserve">Minutes </w:t>
      </w:r>
      <w:r w:rsidR="00FC568C">
        <w:rPr>
          <w:rFonts w:cstheme="minorHAnsi"/>
          <w:b/>
          <w:bCs/>
          <w:sz w:val="36"/>
          <w:szCs w:val="36"/>
        </w:rPr>
        <w:t>3</w:t>
      </w:r>
      <w:r w:rsidRPr="0096642D">
        <w:rPr>
          <w:rFonts w:cstheme="minorHAnsi"/>
          <w:b/>
          <w:bCs/>
          <w:sz w:val="36"/>
          <w:szCs w:val="36"/>
        </w:rPr>
        <w:t>/</w:t>
      </w:r>
      <w:r w:rsidR="00FC568C">
        <w:rPr>
          <w:rFonts w:cstheme="minorHAnsi"/>
          <w:b/>
          <w:bCs/>
          <w:sz w:val="36"/>
          <w:szCs w:val="36"/>
        </w:rPr>
        <w:t>12</w:t>
      </w:r>
      <w:r w:rsidRPr="0096642D">
        <w:rPr>
          <w:rFonts w:cstheme="minorHAnsi"/>
          <w:b/>
          <w:bCs/>
          <w:sz w:val="36"/>
          <w:szCs w:val="36"/>
        </w:rPr>
        <w:t>/202</w:t>
      </w:r>
      <w:r>
        <w:rPr>
          <w:rFonts w:cstheme="minorHAnsi"/>
          <w:b/>
          <w:bCs/>
          <w:sz w:val="36"/>
          <w:szCs w:val="36"/>
        </w:rPr>
        <w:t>4</w:t>
      </w:r>
    </w:p>
    <w:p w14:paraId="20819DCA" w14:textId="2E93AEF0" w:rsidR="00735EDB" w:rsidRDefault="00735EDB" w:rsidP="00735EDB">
      <w:pPr>
        <w:spacing w:before="120" w:after="120"/>
        <w:ind w:left="1440" w:hanging="1440"/>
        <w:rPr>
          <w:rFonts w:eastAsia="Times New Roman" w:cstheme="minorHAnsi"/>
          <w:sz w:val="24"/>
          <w:szCs w:val="24"/>
        </w:rPr>
      </w:pPr>
      <w:r w:rsidRPr="0096642D">
        <w:rPr>
          <w:rFonts w:cstheme="minorHAnsi"/>
          <w:sz w:val="24"/>
          <w:szCs w:val="24"/>
        </w:rPr>
        <w:t xml:space="preserve">Attendees:  </w:t>
      </w:r>
      <w:r w:rsidRPr="0096642D">
        <w:rPr>
          <w:rFonts w:cstheme="minorHAnsi"/>
          <w:sz w:val="24"/>
          <w:szCs w:val="24"/>
        </w:rPr>
        <w:tab/>
      </w:r>
      <w:r w:rsidRPr="0096642D">
        <w:rPr>
          <w:rFonts w:eastAsia="Times New Roman" w:cstheme="minorHAnsi"/>
          <w:sz w:val="24"/>
          <w:szCs w:val="24"/>
        </w:rPr>
        <w:t xml:space="preserve">Elaine Hyland, Susan Murray, </w:t>
      </w:r>
      <w:r>
        <w:rPr>
          <w:rFonts w:eastAsia="Times New Roman" w:cstheme="minorHAnsi"/>
          <w:sz w:val="24"/>
          <w:szCs w:val="24"/>
        </w:rPr>
        <w:t xml:space="preserve">Patty Conway, </w:t>
      </w:r>
      <w:r w:rsidRPr="0096642D">
        <w:rPr>
          <w:rFonts w:eastAsia="Times New Roman" w:cstheme="minorHAnsi"/>
          <w:sz w:val="24"/>
          <w:szCs w:val="24"/>
        </w:rPr>
        <w:t>Christopher Eddington</w:t>
      </w:r>
      <w:r>
        <w:rPr>
          <w:rFonts w:eastAsia="Times New Roman" w:cstheme="minorHAnsi"/>
          <w:sz w:val="24"/>
          <w:szCs w:val="24"/>
        </w:rPr>
        <w:t xml:space="preserve">, Beth Tolson, </w:t>
      </w:r>
      <w:r>
        <w:rPr>
          <w:rFonts w:ascii="Times New Roman" w:eastAsia="Times New Roman" w:hAnsi="Times New Roman" w:cs="Times New Roman"/>
          <w:sz w:val="24"/>
          <w:szCs w:val="24"/>
        </w:rPr>
        <w:t>Cindy Brennan</w:t>
      </w:r>
      <w:r w:rsidRPr="00401D82">
        <w:rPr>
          <w:rFonts w:eastAsia="Times New Roman" w:cstheme="minorHAnsi"/>
          <w:sz w:val="24"/>
          <w:szCs w:val="24"/>
        </w:rPr>
        <w:t xml:space="preserve"> </w:t>
      </w:r>
    </w:p>
    <w:p w14:paraId="278F1A96" w14:textId="72AB0287" w:rsidR="00735EDB" w:rsidRDefault="00735EDB" w:rsidP="00735EDB">
      <w:pPr>
        <w:spacing w:before="120" w:after="360"/>
        <w:ind w:left="1440" w:hanging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Absent:  </w:t>
      </w:r>
      <w:r w:rsidRPr="00401D82">
        <w:rPr>
          <w:rFonts w:eastAsia="Times New Roman" w:cstheme="minorHAnsi"/>
          <w:sz w:val="24"/>
          <w:szCs w:val="24"/>
        </w:rPr>
        <w:t>Tiffany Sheehan</w:t>
      </w:r>
    </w:p>
    <w:p w14:paraId="37FBC76B" w14:textId="02589397" w:rsidR="00735EDB" w:rsidRDefault="00735EDB" w:rsidP="00735EDB">
      <w:pPr>
        <w:pStyle w:val="ListParagraph"/>
        <w:numPr>
          <w:ilvl w:val="0"/>
          <w:numId w:val="9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Minutes from 2/20/2024 were unanimously approved.</w:t>
      </w:r>
    </w:p>
    <w:p w14:paraId="693775FC" w14:textId="3806A862" w:rsidR="00735EDB" w:rsidRDefault="00F54C4D" w:rsidP="00735EDB">
      <w:pPr>
        <w:pStyle w:val="ListParagraph"/>
        <w:numPr>
          <w:ilvl w:val="0"/>
          <w:numId w:val="9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Elaine and Beth combined their funding source resources.  Beth will create and print a combined Google Doc for next meeting so we can review and discuss.</w:t>
      </w:r>
    </w:p>
    <w:p w14:paraId="2D3B0C16" w14:textId="349FEA43" w:rsidR="00F54C4D" w:rsidRDefault="00F54C4D" w:rsidP="00F54C4D">
      <w:pPr>
        <w:pStyle w:val="ListParagraph"/>
        <w:numPr>
          <w:ilvl w:val="0"/>
          <w:numId w:val="9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Elaine made copies of the first few pages of the Adaptive Reuse Study by Habeeb and Associates to handout to potential donors when needed.</w:t>
      </w:r>
    </w:p>
    <w:p w14:paraId="4C79A7D1" w14:textId="39296457" w:rsidR="00F54C4D" w:rsidRDefault="00F54C4D" w:rsidP="00F54C4D">
      <w:pPr>
        <w:pStyle w:val="ListParagraph"/>
        <w:numPr>
          <w:ilvl w:val="0"/>
          <w:numId w:val="53"/>
        </w:numPr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Chris suggested that Cindy and Elaine work now on a letter requesting donations from charitable organizations</w:t>
      </w:r>
      <w:r w:rsidR="00FE7C24">
        <w:rPr>
          <w:rFonts w:eastAsia="Times New Roman" w:cstheme="minorHAnsi"/>
          <w:sz w:val="24"/>
          <w:szCs w:val="24"/>
        </w:rPr>
        <w:t xml:space="preserve"> requesting the $20million</w:t>
      </w:r>
      <w:r>
        <w:rPr>
          <w:rFonts w:eastAsia="Times New Roman" w:cstheme="minorHAnsi"/>
          <w:sz w:val="24"/>
          <w:szCs w:val="24"/>
        </w:rPr>
        <w:t>.</w:t>
      </w:r>
    </w:p>
    <w:p w14:paraId="089753A4" w14:textId="24051188" w:rsidR="00F54C4D" w:rsidRPr="00F54C4D" w:rsidRDefault="00F54C4D" w:rsidP="00F54C4D">
      <w:pPr>
        <w:pStyle w:val="ListParagraph"/>
        <w:numPr>
          <w:ilvl w:val="0"/>
          <w:numId w:val="53"/>
        </w:numPr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Beth reminded us that the $20million is for the entire school project, not just the COA.</w:t>
      </w:r>
    </w:p>
    <w:p w14:paraId="75E092FA" w14:textId="5A3BDC25" w:rsidR="00F54C4D" w:rsidRDefault="00F54C4D" w:rsidP="00735EDB">
      <w:pPr>
        <w:pStyle w:val="ListParagraph"/>
        <w:numPr>
          <w:ilvl w:val="0"/>
          <w:numId w:val="9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Patty explained that there are two separate articles being considered for the Warrant.</w:t>
      </w:r>
    </w:p>
    <w:p w14:paraId="65AA89F8" w14:textId="5314A146" w:rsidR="00F54C4D" w:rsidRDefault="00F54C4D" w:rsidP="00F54C4D">
      <w:pPr>
        <w:pStyle w:val="ListParagraph"/>
        <w:numPr>
          <w:ilvl w:val="0"/>
          <w:numId w:val="54"/>
        </w:numPr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From the Selectboard / COA to transfer cash</w:t>
      </w:r>
      <w:r w:rsidR="00C07318">
        <w:rPr>
          <w:rFonts w:eastAsia="Times New Roman" w:cstheme="minorHAnsi"/>
          <w:sz w:val="24"/>
          <w:szCs w:val="24"/>
        </w:rPr>
        <w:t xml:space="preserve"> from Free Cash to the COA Stabilization Fund.  </w:t>
      </w:r>
      <w:r w:rsidR="005D2995">
        <w:rPr>
          <w:rFonts w:eastAsia="Times New Roman" w:cstheme="minorHAnsi"/>
          <w:sz w:val="24"/>
          <w:szCs w:val="24"/>
        </w:rPr>
        <w:t>W</w:t>
      </w:r>
      <w:r w:rsidR="00C07318">
        <w:rPr>
          <w:rFonts w:eastAsia="Times New Roman" w:cstheme="minorHAnsi"/>
          <w:sz w:val="24"/>
          <w:szCs w:val="24"/>
        </w:rPr>
        <w:t>e are waiting for Free Cash to be certified to decide how much that should be.  The article with a placeholder for the funds needs to be in by Wednesday.</w:t>
      </w:r>
    </w:p>
    <w:p w14:paraId="28F9B93B" w14:textId="1B35F09E" w:rsidR="00C07318" w:rsidRDefault="00C07318" w:rsidP="00F54C4D">
      <w:pPr>
        <w:pStyle w:val="ListParagraph"/>
        <w:numPr>
          <w:ilvl w:val="0"/>
          <w:numId w:val="54"/>
        </w:numPr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Capital Planning article.  They are </w:t>
      </w:r>
      <w:r w:rsidR="00FC568C">
        <w:rPr>
          <w:rFonts w:eastAsia="Times New Roman" w:cstheme="minorHAnsi"/>
          <w:sz w:val="24"/>
          <w:szCs w:val="24"/>
        </w:rPr>
        <w:t xml:space="preserve">first </w:t>
      </w:r>
      <w:r>
        <w:rPr>
          <w:rFonts w:eastAsia="Times New Roman" w:cstheme="minorHAnsi"/>
          <w:sz w:val="24"/>
          <w:szCs w:val="24"/>
        </w:rPr>
        <w:t xml:space="preserve">trying to figure out what the vote was at the last meeting for the $100,000 slated for the COA.  They are unsure </w:t>
      </w:r>
      <w:r w:rsidR="00E55887">
        <w:rPr>
          <w:rFonts w:eastAsia="Times New Roman" w:cstheme="minorHAnsi"/>
          <w:sz w:val="24"/>
          <w:szCs w:val="24"/>
        </w:rPr>
        <w:t>if it was for FY24 or 25</w:t>
      </w:r>
      <w:r w:rsidR="00FC568C">
        <w:rPr>
          <w:rFonts w:eastAsia="Times New Roman" w:cstheme="minorHAnsi"/>
          <w:sz w:val="24"/>
          <w:szCs w:val="24"/>
        </w:rPr>
        <w:t>.  They will also determine what account the money was put in.</w:t>
      </w:r>
      <w:r w:rsidR="00E55887">
        <w:rPr>
          <w:rFonts w:eastAsia="Times New Roman" w:cstheme="minorHAnsi"/>
          <w:sz w:val="24"/>
          <w:szCs w:val="24"/>
        </w:rPr>
        <w:t xml:space="preserve"> They</w:t>
      </w:r>
      <w:r>
        <w:rPr>
          <w:rFonts w:eastAsia="Times New Roman" w:cstheme="minorHAnsi"/>
          <w:sz w:val="24"/>
          <w:szCs w:val="24"/>
        </w:rPr>
        <w:t xml:space="preserve"> may need to transfer from Capital Planning to the COA Stabilization Fund.</w:t>
      </w:r>
    </w:p>
    <w:p w14:paraId="5D496522" w14:textId="2A8BF74E" w:rsidR="00F54C4D" w:rsidRPr="00E55887" w:rsidRDefault="00C07318" w:rsidP="00E55887">
      <w:pPr>
        <w:pStyle w:val="ListParagraph"/>
        <w:numPr>
          <w:ilvl w:val="0"/>
          <w:numId w:val="54"/>
        </w:numPr>
        <w:contextualSpacing w:val="0"/>
        <w:rPr>
          <w:rFonts w:eastAsia="Times New Roman" w:cstheme="minorHAnsi"/>
          <w:sz w:val="24"/>
          <w:szCs w:val="24"/>
        </w:rPr>
      </w:pPr>
      <w:r w:rsidRPr="00E55887">
        <w:rPr>
          <w:rFonts w:eastAsia="Times New Roman" w:cstheme="minorHAnsi"/>
          <w:sz w:val="24"/>
          <w:szCs w:val="24"/>
        </w:rPr>
        <w:t xml:space="preserve">Capital Planning will also request that </w:t>
      </w:r>
      <w:r w:rsidR="00E55887" w:rsidRPr="00E55887">
        <w:rPr>
          <w:rFonts w:eastAsia="Times New Roman" w:cstheme="minorHAnsi"/>
          <w:sz w:val="24"/>
          <w:szCs w:val="24"/>
        </w:rPr>
        <w:t>another $100,000</w:t>
      </w:r>
      <w:r w:rsidRPr="00E55887">
        <w:rPr>
          <w:rFonts w:eastAsia="Times New Roman" w:cstheme="minorHAnsi"/>
          <w:sz w:val="24"/>
          <w:szCs w:val="24"/>
        </w:rPr>
        <w:t xml:space="preserve"> funding be moved from Free Cash to the COA Stabilization Fund</w:t>
      </w:r>
      <w:r w:rsidR="00E55887" w:rsidRPr="00E55887">
        <w:rPr>
          <w:rFonts w:eastAsia="Times New Roman" w:cstheme="minorHAnsi"/>
          <w:sz w:val="24"/>
          <w:szCs w:val="24"/>
        </w:rPr>
        <w:t xml:space="preserve"> as the second installment of their </w:t>
      </w:r>
      <w:proofErr w:type="gramStart"/>
      <w:r w:rsidR="00E55887" w:rsidRPr="00E55887">
        <w:rPr>
          <w:rFonts w:eastAsia="Times New Roman" w:cstheme="minorHAnsi"/>
          <w:sz w:val="24"/>
          <w:szCs w:val="24"/>
        </w:rPr>
        <w:t>5 year</w:t>
      </w:r>
      <w:proofErr w:type="gramEnd"/>
      <w:r w:rsidR="00E55887" w:rsidRPr="00E55887">
        <w:rPr>
          <w:rFonts w:eastAsia="Times New Roman" w:cstheme="minorHAnsi"/>
          <w:sz w:val="24"/>
          <w:szCs w:val="24"/>
        </w:rPr>
        <w:t xml:space="preserve"> plan</w:t>
      </w:r>
      <w:r w:rsidR="00E55887">
        <w:rPr>
          <w:rFonts w:eastAsia="Times New Roman" w:cstheme="minorHAnsi"/>
          <w:sz w:val="24"/>
          <w:szCs w:val="24"/>
        </w:rPr>
        <w:t xml:space="preserve"> (Assuming the last voted on sum was for FY24.)</w:t>
      </w:r>
      <w:r w:rsidR="005D2995">
        <w:rPr>
          <w:rFonts w:eastAsia="Times New Roman" w:cstheme="minorHAnsi"/>
          <w:sz w:val="24"/>
          <w:szCs w:val="24"/>
        </w:rPr>
        <w:t xml:space="preserve">  Capital Planning articles need to be in by Friday.</w:t>
      </w:r>
    </w:p>
    <w:p w14:paraId="67CC648F" w14:textId="702A2A71" w:rsidR="00E55887" w:rsidRDefault="00CB1DAB" w:rsidP="00550F13">
      <w:pPr>
        <w:pStyle w:val="ListParagraph"/>
        <w:numPr>
          <w:ilvl w:val="0"/>
          <w:numId w:val="9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Patty informed us that the JFK repurpose committee will be set up after we hire a permanent Town Administrator.  We hope to have that position filled by next month.  But if not, the Selectboard will revisit the issue and decide what to do.</w:t>
      </w:r>
    </w:p>
    <w:p w14:paraId="10B149F6" w14:textId="1CD68B3D" w:rsidR="00CB1DAB" w:rsidRDefault="00CB1DAB" w:rsidP="00CB1DAB">
      <w:pPr>
        <w:pStyle w:val="ListParagraph"/>
        <w:numPr>
          <w:ilvl w:val="0"/>
          <w:numId w:val="55"/>
        </w:numPr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Patty says the Committee will be citizen focused with representatives from as many town organizations as </w:t>
      </w:r>
      <w:r w:rsidR="005D2995">
        <w:rPr>
          <w:rFonts w:eastAsia="Times New Roman" w:cstheme="minorHAnsi"/>
          <w:sz w:val="24"/>
          <w:szCs w:val="24"/>
        </w:rPr>
        <w:t>possible,</w:t>
      </w:r>
      <w:r>
        <w:rPr>
          <w:rFonts w:eastAsia="Times New Roman" w:cstheme="minorHAnsi"/>
          <w:sz w:val="24"/>
          <w:szCs w:val="24"/>
        </w:rPr>
        <w:t xml:space="preserve"> our Committee, School Department, Board of Health, sports, citizens, etc.</w:t>
      </w:r>
    </w:p>
    <w:p w14:paraId="6D1D6CE9" w14:textId="0C1B151F" w:rsidR="00CB1DAB" w:rsidRDefault="00FE7C24" w:rsidP="00550F13">
      <w:pPr>
        <w:pStyle w:val="ListParagraph"/>
        <w:numPr>
          <w:ilvl w:val="0"/>
          <w:numId w:val="9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Our next two meetings are scheduled for April 16</w:t>
      </w:r>
      <w:r w:rsidRPr="00FE7C24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and May 21</w:t>
      </w:r>
      <w:r w:rsidRPr="00FE7C24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at 7pm.</w:t>
      </w:r>
    </w:p>
    <w:p w14:paraId="2DE8DDBB" w14:textId="77777777" w:rsidR="00FE7C24" w:rsidRDefault="00FE7C24" w:rsidP="00FE7C24">
      <w:pPr>
        <w:rPr>
          <w:rFonts w:eastAsia="Times New Roman" w:cstheme="minorHAnsi"/>
          <w:sz w:val="24"/>
          <w:szCs w:val="24"/>
        </w:rPr>
      </w:pPr>
    </w:p>
    <w:p w14:paraId="571FEA00" w14:textId="77777777" w:rsidR="00FE7C24" w:rsidRPr="009B77CC" w:rsidRDefault="00FE7C24" w:rsidP="00FE7C24">
      <w:pPr>
        <w:spacing w:after="80"/>
        <w:rPr>
          <w:rFonts w:eastAsia="Times New Roman" w:cstheme="minorHAnsi"/>
          <w:sz w:val="24"/>
          <w:szCs w:val="24"/>
        </w:rPr>
      </w:pPr>
      <w:r w:rsidRPr="009B77CC">
        <w:rPr>
          <w:rFonts w:eastAsia="Times New Roman" w:cstheme="minorHAnsi"/>
          <w:color w:val="000000"/>
          <w:sz w:val="24"/>
          <w:szCs w:val="24"/>
        </w:rPr>
        <w:t xml:space="preserve">Respectfully Submitted,        </w:t>
      </w:r>
    </w:p>
    <w:p w14:paraId="428425BE" w14:textId="7DEA7D9E" w:rsidR="00735EDB" w:rsidRPr="00FE7C24" w:rsidRDefault="00FE7C24" w:rsidP="00FE7C24">
      <w:pPr>
        <w:spacing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B77CC">
        <w:rPr>
          <w:rFonts w:eastAsia="Times New Roman" w:cstheme="minorHAnsi"/>
          <w:color w:val="000000"/>
          <w:sz w:val="24"/>
          <w:szCs w:val="24"/>
        </w:rPr>
        <w:t xml:space="preserve">Susan Murray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9B77CC">
        <w:rPr>
          <w:rFonts w:eastAsia="Times New Roman" w:cstheme="minorHAnsi"/>
          <w:color w:val="000000"/>
          <w:sz w:val="24"/>
          <w:szCs w:val="24"/>
        </w:rPr>
        <w:t xml:space="preserve"> Secretary</w:t>
      </w:r>
    </w:p>
    <w:sectPr w:rsidR="00735EDB" w:rsidRPr="00FE7C24" w:rsidSect="002913F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9D"/>
    <w:multiLevelType w:val="hybridMultilevel"/>
    <w:tmpl w:val="0C403206"/>
    <w:lvl w:ilvl="0" w:tplc="EE9677AA">
      <w:start w:val="1"/>
      <w:numFmt w:val="bullet"/>
      <w:lvlText w:val="–"/>
      <w:lvlJc w:val="left"/>
      <w:pPr>
        <w:ind w:left="22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797BD7"/>
    <w:multiLevelType w:val="hybridMultilevel"/>
    <w:tmpl w:val="9A84672C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0251A"/>
    <w:multiLevelType w:val="hybridMultilevel"/>
    <w:tmpl w:val="C2306432"/>
    <w:lvl w:ilvl="0" w:tplc="943C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EE9677AA">
      <w:start w:val="1"/>
      <w:numFmt w:val="bullet"/>
      <w:lvlText w:val="–"/>
      <w:lvlJc w:val="left"/>
      <w:pPr>
        <w:ind w:left="90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6627"/>
    <w:multiLevelType w:val="hybridMultilevel"/>
    <w:tmpl w:val="694E64B8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13B90"/>
    <w:multiLevelType w:val="hybridMultilevel"/>
    <w:tmpl w:val="6F441EF2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3341F"/>
    <w:multiLevelType w:val="hybridMultilevel"/>
    <w:tmpl w:val="07C8E5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E35D0"/>
    <w:multiLevelType w:val="hybridMultilevel"/>
    <w:tmpl w:val="7CAE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02358"/>
    <w:multiLevelType w:val="hybridMultilevel"/>
    <w:tmpl w:val="527A6F50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787220"/>
    <w:multiLevelType w:val="hybridMultilevel"/>
    <w:tmpl w:val="2F485AF0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76C03"/>
    <w:multiLevelType w:val="hybridMultilevel"/>
    <w:tmpl w:val="01BABF92"/>
    <w:lvl w:ilvl="0" w:tplc="EE9677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E7BCF"/>
    <w:multiLevelType w:val="hybridMultilevel"/>
    <w:tmpl w:val="AA089FB6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27096"/>
    <w:multiLevelType w:val="hybridMultilevel"/>
    <w:tmpl w:val="EF506AA0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687B4D"/>
    <w:multiLevelType w:val="hybridMultilevel"/>
    <w:tmpl w:val="C2306432"/>
    <w:lvl w:ilvl="0" w:tplc="943C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EE9677AA">
      <w:start w:val="1"/>
      <w:numFmt w:val="bullet"/>
      <w:lvlText w:val="–"/>
      <w:lvlJc w:val="left"/>
      <w:pPr>
        <w:ind w:left="90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263B8"/>
    <w:multiLevelType w:val="hybridMultilevel"/>
    <w:tmpl w:val="C81C5F82"/>
    <w:lvl w:ilvl="0" w:tplc="EE9677A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B80132"/>
    <w:multiLevelType w:val="hybridMultilevel"/>
    <w:tmpl w:val="3704098C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B87602"/>
    <w:multiLevelType w:val="hybridMultilevel"/>
    <w:tmpl w:val="169A8152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FA34CA"/>
    <w:multiLevelType w:val="hybridMultilevel"/>
    <w:tmpl w:val="C2306432"/>
    <w:lvl w:ilvl="0" w:tplc="943C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EE9677AA">
      <w:start w:val="1"/>
      <w:numFmt w:val="bullet"/>
      <w:lvlText w:val="–"/>
      <w:lvlJc w:val="left"/>
      <w:pPr>
        <w:ind w:left="90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46FC8"/>
    <w:multiLevelType w:val="hybridMultilevel"/>
    <w:tmpl w:val="1082A3B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1F45616E"/>
    <w:multiLevelType w:val="hybridMultilevel"/>
    <w:tmpl w:val="880A6896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673646"/>
    <w:multiLevelType w:val="hybridMultilevel"/>
    <w:tmpl w:val="CE9A7974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EB5517"/>
    <w:multiLevelType w:val="hybridMultilevel"/>
    <w:tmpl w:val="167837A4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57218C"/>
    <w:multiLevelType w:val="hybridMultilevel"/>
    <w:tmpl w:val="41CCBFA2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7A5CB6"/>
    <w:multiLevelType w:val="hybridMultilevel"/>
    <w:tmpl w:val="F8543780"/>
    <w:lvl w:ilvl="0" w:tplc="EE9677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F3950"/>
    <w:multiLevelType w:val="hybridMultilevel"/>
    <w:tmpl w:val="D17C0D6C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0F4B38"/>
    <w:multiLevelType w:val="hybridMultilevel"/>
    <w:tmpl w:val="3996ADA4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4C61FA"/>
    <w:multiLevelType w:val="hybridMultilevel"/>
    <w:tmpl w:val="C93EDF14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A83208"/>
    <w:multiLevelType w:val="hybridMultilevel"/>
    <w:tmpl w:val="70D872FC"/>
    <w:lvl w:ilvl="0" w:tplc="2632D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562801"/>
    <w:multiLevelType w:val="hybridMultilevel"/>
    <w:tmpl w:val="D066855E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B6396C"/>
    <w:multiLevelType w:val="hybridMultilevel"/>
    <w:tmpl w:val="3A067EDA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186929"/>
    <w:multiLevelType w:val="hybridMultilevel"/>
    <w:tmpl w:val="47E6D95C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433C28"/>
    <w:multiLevelType w:val="hybridMultilevel"/>
    <w:tmpl w:val="C2306432"/>
    <w:lvl w:ilvl="0" w:tplc="943C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EE9677AA">
      <w:start w:val="1"/>
      <w:numFmt w:val="bullet"/>
      <w:lvlText w:val="–"/>
      <w:lvlJc w:val="left"/>
      <w:pPr>
        <w:ind w:left="90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73A6D"/>
    <w:multiLevelType w:val="hybridMultilevel"/>
    <w:tmpl w:val="6232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65D46"/>
    <w:multiLevelType w:val="hybridMultilevel"/>
    <w:tmpl w:val="0E2E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EE9677AA">
      <w:start w:val="1"/>
      <w:numFmt w:val="bullet"/>
      <w:lvlText w:val="–"/>
      <w:lvlJc w:val="left"/>
      <w:pPr>
        <w:ind w:left="90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56F05"/>
    <w:multiLevelType w:val="hybridMultilevel"/>
    <w:tmpl w:val="1A569956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E250F6"/>
    <w:multiLevelType w:val="hybridMultilevel"/>
    <w:tmpl w:val="949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31E1C"/>
    <w:multiLevelType w:val="hybridMultilevel"/>
    <w:tmpl w:val="AEB000BA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770CFA"/>
    <w:multiLevelType w:val="hybridMultilevel"/>
    <w:tmpl w:val="176031EA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4E26C5"/>
    <w:multiLevelType w:val="hybridMultilevel"/>
    <w:tmpl w:val="FEF6BA78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1278FC"/>
    <w:multiLevelType w:val="hybridMultilevel"/>
    <w:tmpl w:val="506A6048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C35DDE"/>
    <w:multiLevelType w:val="hybridMultilevel"/>
    <w:tmpl w:val="07C8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C1BD6"/>
    <w:multiLevelType w:val="hybridMultilevel"/>
    <w:tmpl w:val="187C8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39B373C"/>
    <w:multiLevelType w:val="hybridMultilevel"/>
    <w:tmpl w:val="12CA2F84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207DCF"/>
    <w:multiLevelType w:val="hybridMultilevel"/>
    <w:tmpl w:val="5FBAC184"/>
    <w:lvl w:ilvl="0" w:tplc="EE9677AA">
      <w:start w:val="1"/>
      <w:numFmt w:val="bullet"/>
      <w:lvlText w:val="–"/>
      <w:lvlJc w:val="left"/>
      <w:pPr>
        <w:ind w:left="82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 w15:restartNumberingAfterBreak="0">
    <w:nsid w:val="57941812"/>
    <w:multiLevelType w:val="hybridMultilevel"/>
    <w:tmpl w:val="1C041CE6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81D286E"/>
    <w:multiLevelType w:val="hybridMultilevel"/>
    <w:tmpl w:val="DE4C9EE4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E3126D"/>
    <w:multiLevelType w:val="hybridMultilevel"/>
    <w:tmpl w:val="0090EA1C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A6E64EB"/>
    <w:multiLevelType w:val="hybridMultilevel"/>
    <w:tmpl w:val="E93E898C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775C25"/>
    <w:multiLevelType w:val="hybridMultilevel"/>
    <w:tmpl w:val="79089FEA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011515"/>
    <w:multiLevelType w:val="hybridMultilevel"/>
    <w:tmpl w:val="14CEA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F530334"/>
    <w:multiLevelType w:val="hybridMultilevel"/>
    <w:tmpl w:val="01CAF014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4D2939"/>
    <w:multiLevelType w:val="hybridMultilevel"/>
    <w:tmpl w:val="3DEE287C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D5781D"/>
    <w:multiLevelType w:val="hybridMultilevel"/>
    <w:tmpl w:val="79203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BED00FC"/>
    <w:multiLevelType w:val="hybridMultilevel"/>
    <w:tmpl w:val="C80C1EC2"/>
    <w:lvl w:ilvl="0" w:tplc="EE9677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4E1C2D"/>
    <w:multiLevelType w:val="hybridMultilevel"/>
    <w:tmpl w:val="3EAE0298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BD37FE"/>
    <w:multiLevelType w:val="hybridMultilevel"/>
    <w:tmpl w:val="695A1102"/>
    <w:lvl w:ilvl="0" w:tplc="EE9677A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055911">
    <w:abstractNumId w:val="32"/>
  </w:num>
  <w:num w:numId="2" w16cid:durableId="1615361364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060093">
    <w:abstractNumId w:val="12"/>
  </w:num>
  <w:num w:numId="4" w16cid:durableId="1411193885">
    <w:abstractNumId w:val="2"/>
  </w:num>
  <w:num w:numId="5" w16cid:durableId="1749691290">
    <w:abstractNumId w:val="16"/>
  </w:num>
  <w:num w:numId="6" w16cid:durableId="143282092">
    <w:abstractNumId w:val="6"/>
  </w:num>
  <w:num w:numId="7" w16cid:durableId="1840269490">
    <w:abstractNumId w:val="31"/>
  </w:num>
  <w:num w:numId="8" w16cid:durableId="1620718771">
    <w:abstractNumId w:val="34"/>
  </w:num>
  <w:num w:numId="9" w16cid:durableId="221137894">
    <w:abstractNumId w:val="39"/>
  </w:num>
  <w:num w:numId="10" w16cid:durableId="1106771980">
    <w:abstractNumId w:val="54"/>
  </w:num>
  <w:num w:numId="11" w16cid:durableId="583532622">
    <w:abstractNumId w:val="36"/>
  </w:num>
  <w:num w:numId="12" w16cid:durableId="684093176">
    <w:abstractNumId w:val="49"/>
  </w:num>
  <w:num w:numId="13" w16cid:durableId="853148256">
    <w:abstractNumId w:val="33"/>
  </w:num>
  <w:num w:numId="14" w16cid:durableId="882407937">
    <w:abstractNumId w:val="35"/>
  </w:num>
  <w:num w:numId="15" w16cid:durableId="677276546">
    <w:abstractNumId w:val="13"/>
  </w:num>
  <w:num w:numId="16" w16cid:durableId="909464337">
    <w:abstractNumId w:val="1"/>
  </w:num>
  <w:num w:numId="17" w16cid:durableId="1243416729">
    <w:abstractNumId w:val="0"/>
  </w:num>
  <w:num w:numId="18" w16cid:durableId="456408463">
    <w:abstractNumId w:val="38"/>
  </w:num>
  <w:num w:numId="19" w16cid:durableId="1709986583">
    <w:abstractNumId w:val="46"/>
  </w:num>
  <w:num w:numId="20" w16cid:durableId="2145076829">
    <w:abstractNumId w:val="25"/>
  </w:num>
  <w:num w:numId="21" w16cid:durableId="2062777884">
    <w:abstractNumId w:val="41"/>
  </w:num>
  <w:num w:numId="22" w16cid:durableId="622998005">
    <w:abstractNumId w:val="40"/>
  </w:num>
  <w:num w:numId="23" w16cid:durableId="1718431586">
    <w:abstractNumId w:val="48"/>
  </w:num>
  <w:num w:numId="24" w16cid:durableId="232279735">
    <w:abstractNumId w:val="7"/>
  </w:num>
  <w:num w:numId="25" w16cid:durableId="1010379211">
    <w:abstractNumId w:val="51"/>
  </w:num>
  <w:num w:numId="26" w16cid:durableId="412551389">
    <w:abstractNumId w:val="28"/>
  </w:num>
  <w:num w:numId="27" w16cid:durableId="1679891640">
    <w:abstractNumId w:val="50"/>
  </w:num>
  <w:num w:numId="28" w16cid:durableId="1394815057">
    <w:abstractNumId w:val="5"/>
  </w:num>
  <w:num w:numId="29" w16cid:durableId="617295638">
    <w:abstractNumId w:val="15"/>
  </w:num>
  <w:num w:numId="30" w16cid:durableId="2105299703">
    <w:abstractNumId w:val="3"/>
  </w:num>
  <w:num w:numId="31" w16cid:durableId="1342312881">
    <w:abstractNumId w:val="47"/>
  </w:num>
  <w:num w:numId="32" w16cid:durableId="62528353">
    <w:abstractNumId w:val="17"/>
  </w:num>
  <w:num w:numId="33" w16cid:durableId="66616028">
    <w:abstractNumId w:val="24"/>
  </w:num>
  <w:num w:numId="34" w16cid:durableId="195126274">
    <w:abstractNumId w:val="53"/>
  </w:num>
  <w:num w:numId="35" w16cid:durableId="1660038976">
    <w:abstractNumId w:val="45"/>
  </w:num>
  <w:num w:numId="36" w16cid:durableId="1355809865">
    <w:abstractNumId w:val="20"/>
  </w:num>
  <w:num w:numId="37" w16cid:durableId="423189027">
    <w:abstractNumId w:val="27"/>
  </w:num>
  <w:num w:numId="38" w16cid:durableId="1924992775">
    <w:abstractNumId w:val="21"/>
  </w:num>
  <w:num w:numId="39" w16cid:durableId="76755287">
    <w:abstractNumId w:val="14"/>
  </w:num>
  <w:num w:numId="40" w16cid:durableId="1150058064">
    <w:abstractNumId w:val="22"/>
  </w:num>
  <w:num w:numId="41" w16cid:durableId="98646899">
    <w:abstractNumId w:val="52"/>
  </w:num>
  <w:num w:numId="42" w16cid:durableId="683289222">
    <w:abstractNumId w:val="9"/>
  </w:num>
  <w:num w:numId="43" w16cid:durableId="451945442">
    <w:abstractNumId w:val="42"/>
  </w:num>
  <w:num w:numId="44" w16cid:durableId="482965575">
    <w:abstractNumId w:val="11"/>
  </w:num>
  <w:num w:numId="45" w16cid:durableId="951012557">
    <w:abstractNumId w:val="19"/>
  </w:num>
  <w:num w:numId="46" w16cid:durableId="1340504866">
    <w:abstractNumId w:val="23"/>
  </w:num>
  <w:num w:numId="47" w16cid:durableId="957446619">
    <w:abstractNumId w:val="10"/>
  </w:num>
  <w:num w:numId="48" w16cid:durableId="1523204795">
    <w:abstractNumId w:val="37"/>
  </w:num>
  <w:num w:numId="49" w16cid:durableId="1991589438">
    <w:abstractNumId w:val="8"/>
  </w:num>
  <w:num w:numId="50" w16cid:durableId="525680761">
    <w:abstractNumId w:val="18"/>
  </w:num>
  <w:num w:numId="51" w16cid:durableId="1839880833">
    <w:abstractNumId w:val="44"/>
  </w:num>
  <w:num w:numId="52" w16cid:durableId="524026703">
    <w:abstractNumId w:val="26"/>
  </w:num>
  <w:num w:numId="53" w16cid:durableId="1257833040">
    <w:abstractNumId w:val="43"/>
  </w:num>
  <w:num w:numId="54" w16cid:durableId="841510640">
    <w:abstractNumId w:val="29"/>
  </w:num>
  <w:num w:numId="55" w16cid:durableId="1400520657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DC"/>
    <w:rsid w:val="0000066A"/>
    <w:rsid w:val="00014382"/>
    <w:rsid w:val="00017C85"/>
    <w:rsid w:val="00024AD6"/>
    <w:rsid w:val="00056CB8"/>
    <w:rsid w:val="000600E0"/>
    <w:rsid w:val="000651DF"/>
    <w:rsid w:val="00095C70"/>
    <w:rsid w:val="000D336B"/>
    <w:rsid w:val="000F1255"/>
    <w:rsid w:val="001327B4"/>
    <w:rsid w:val="001537D1"/>
    <w:rsid w:val="00157759"/>
    <w:rsid w:val="00163C89"/>
    <w:rsid w:val="00181CCC"/>
    <w:rsid w:val="0018634F"/>
    <w:rsid w:val="001952BF"/>
    <w:rsid w:val="001B4D72"/>
    <w:rsid w:val="001B5D78"/>
    <w:rsid w:val="001E7F89"/>
    <w:rsid w:val="001F3C94"/>
    <w:rsid w:val="001F66BD"/>
    <w:rsid w:val="00214B9D"/>
    <w:rsid w:val="002240A6"/>
    <w:rsid w:val="00225CAE"/>
    <w:rsid w:val="00242977"/>
    <w:rsid w:val="0024436F"/>
    <w:rsid w:val="0025432D"/>
    <w:rsid w:val="00261221"/>
    <w:rsid w:val="002913F7"/>
    <w:rsid w:val="002924C2"/>
    <w:rsid w:val="002A7F11"/>
    <w:rsid w:val="002D056B"/>
    <w:rsid w:val="002F40DA"/>
    <w:rsid w:val="00307D18"/>
    <w:rsid w:val="0032345A"/>
    <w:rsid w:val="0033688E"/>
    <w:rsid w:val="003770C1"/>
    <w:rsid w:val="003771DA"/>
    <w:rsid w:val="003B3052"/>
    <w:rsid w:val="003D5C34"/>
    <w:rsid w:val="003F6CFA"/>
    <w:rsid w:val="00401D82"/>
    <w:rsid w:val="00411418"/>
    <w:rsid w:val="004254FD"/>
    <w:rsid w:val="00427A43"/>
    <w:rsid w:val="0043203A"/>
    <w:rsid w:val="004334E7"/>
    <w:rsid w:val="004919FC"/>
    <w:rsid w:val="00491FB0"/>
    <w:rsid w:val="004A5F52"/>
    <w:rsid w:val="004A6701"/>
    <w:rsid w:val="004C219B"/>
    <w:rsid w:val="004E4F61"/>
    <w:rsid w:val="004F2306"/>
    <w:rsid w:val="004F6F83"/>
    <w:rsid w:val="00500F3D"/>
    <w:rsid w:val="005134A9"/>
    <w:rsid w:val="0051794D"/>
    <w:rsid w:val="0054539F"/>
    <w:rsid w:val="00545FC7"/>
    <w:rsid w:val="00550EAC"/>
    <w:rsid w:val="00563F56"/>
    <w:rsid w:val="0056528B"/>
    <w:rsid w:val="005929D6"/>
    <w:rsid w:val="00597196"/>
    <w:rsid w:val="005A5D8B"/>
    <w:rsid w:val="005C7A57"/>
    <w:rsid w:val="005C7C2F"/>
    <w:rsid w:val="005D2995"/>
    <w:rsid w:val="005E4F42"/>
    <w:rsid w:val="005F3E50"/>
    <w:rsid w:val="005F72A7"/>
    <w:rsid w:val="00611E20"/>
    <w:rsid w:val="0062149C"/>
    <w:rsid w:val="00625108"/>
    <w:rsid w:val="00631529"/>
    <w:rsid w:val="006668D8"/>
    <w:rsid w:val="00677A7B"/>
    <w:rsid w:val="006902A3"/>
    <w:rsid w:val="0069695A"/>
    <w:rsid w:val="006A7E03"/>
    <w:rsid w:val="006D0BE4"/>
    <w:rsid w:val="006D3843"/>
    <w:rsid w:val="006F0ADA"/>
    <w:rsid w:val="007065C9"/>
    <w:rsid w:val="007113A7"/>
    <w:rsid w:val="00720144"/>
    <w:rsid w:val="0073555A"/>
    <w:rsid w:val="00735EDB"/>
    <w:rsid w:val="00745800"/>
    <w:rsid w:val="007460B3"/>
    <w:rsid w:val="007558D8"/>
    <w:rsid w:val="0075783A"/>
    <w:rsid w:val="007604AF"/>
    <w:rsid w:val="0077334D"/>
    <w:rsid w:val="007A1EB6"/>
    <w:rsid w:val="007F527A"/>
    <w:rsid w:val="00807B5C"/>
    <w:rsid w:val="00845A6A"/>
    <w:rsid w:val="008534D3"/>
    <w:rsid w:val="00870391"/>
    <w:rsid w:val="00874994"/>
    <w:rsid w:val="00875889"/>
    <w:rsid w:val="00885FBC"/>
    <w:rsid w:val="0089011C"/>
    <w:rsid w:val="008A1A65"/>
    <w:rsid w:val="008B5F74"/>
    <w:rsid w:val="008C2BB6"/>
    <w:rsid w:val="008C45F8"/>
    <w:rsid w:val="008E5414"/>
    <w:rsid w:val="009000D9"/>
    <w:rsid w:val="00904B2B"/>
    <w:rsid w:val="00911520"/>
    <w:rsid w:val="0094326F"/>
    <w:rsid w:val="0094583A"/>
    <w:rsid w:val="00961448"/>
    <w:rsid w:val="0096642D"/>
    <w:rsid w:val="00971880"/>
    <w:rsid w:val="00980859"/>
    <w:rsid w:val="00995767"/>
    <w:rsid w:val="009A4630"/>
    <w:rsid w:val="009A765B"/>
    <w:rsid w:val="009B60FB"/>
    <w:rsid w:val="009B77CC"/>
    <w:rsid w:val="009E6E10"/>
    <w:rsid w:val="00A03ECB"/>
    <w:rsid w:val="00A20448"/>
    <w:rsid w:val="00A440D9"/>
    <w:rsid w:val="00A62AF6"/>
    <w:rsid w:val="00A85E1D"/>
    <w:rsid w:val="00A860A3"/>
    <w:rsid w:val="00AA1779"/>
    <w:rsid w:val="00AC3A1B"/>
    <w:rsid w:val="00AE3221"/>
    <w:rsid w:val="00B0688E"/>
    <w:rsid w:val="00B1194B"/>
    <w:rsid w:val="00B2052B"/>
    <w:rsid w:val="00B20752"/>
    <w:rsid w:val="00B27F3A"/>
    <w:rsid w:val="00B35474"/>
    <w:rsid w:val="00B467AC"/>
    <w:rsid w:val="00B61FFD"/>
    <w:rsid w:val="00B66A67"/>
    <w:rsid w:val="00B66EAB"/>
    <w:rsid w:val="00B773F1"/>
    <w:rsid w:val="00B87726"/>
    <w:rsid w:val="00B9165C"/>
    <w:rsid w:val="00BA2A34"/>
    <w:rsid w:val="00BB0BBB"/>
    <w:rsid w:val="00BD1DD9"/>
    <w:rsid w:val="00BF4BA4"/>
    <w:rsid w:val="00BF6AF6"/>
    <w:rsid w:val="00C01C4A"/>
    <w:rsid w:val="00C03ED4"/>
    <w:rsid w:val="00C07318"/>
    <w:rsid w:val="00C0793C"/>
    <w:rsid w:val="00C12169"/>
    <w:rsid w:val="00C17303"/>
    <w:rsid w:val="00C30C63"/>
    <w:rsid w:val="00C62756"/>
    <w:rsid w:val="00C67EB2"/>
    <w:rsid w:val="00C7566B"/>
    <w:rsid w:val="00C831A6"/>
    <w:rsid w:val="00C94114"/>
    <w:rsid w:val="00C975A6"/>
    <w:rsid w:val="00CA657C"/>
    <w:rsid w:val="00CB1DAB"/>
    <w:rsid w:val="00CC0FFD"/>
    <w:rsid w:val="00CC2F34"/>
    <w:rsid w:val="00CD5948"/>
    <w:rsid w:val="00CE2109"/>
    <w:rsid w:val="00CE40AF"/>
    <w:rsid w:val="00CF2280"/>
    <w:rsid w:val="00CF6029"/>
    <w:rsid w:val="00D00605"/>
    <w:rsid w:val="00D019BB"/>
    <w:rsid w:val="00D11839"/>
    <w:rsid w:val="00D23B4B"/>
    <w:rsid w:val="00D34678"/>
    <w:rsid w:val="00D92569"/>
    <w:rsid w:val="00DB113E"/>
    <w:rsid w:val="00DC0470"/>
    <w:rsid w:val="00DD1F1C"/>
    <w:rsid w:val="00DE02F9"/>
    <w:rsid w:val="00E55887"/>
    <w:rsid w:val="00E85406"/>
    <w:rsid w:val="00EA75A3"/>
    <w:rsid w:val="00EC5393"/>
    <w:rsid w:val="00EE125B"/>
    <w:rsid w:val="00EF4241"/>
    <w:rsid w:val="00EF553F"/>
    <w:rsid w:val="00EF5F35"/>
    <w:rsid w:val="00F01C4B"/>
    <w:rsid w:val="00F17C78"/>
    <w:rsid w:val="00F42E6F"/>
    <w:rsid w:val="00F43F35"/>
    <w:rsid w:val="00F54C4D"/>
    <w:rsid w:val="00F60DDC"/>
    <w:rsid w:val="00F641D8"/>
    <w:rsid w:val="00F77162"/>
    <w:rsid w:val="00F82FB7"/>
    <w:rsid w:val="00F906F9"/>
    <w:rsid w:val="00F96658"/>
    <w:rsid w:val="00FA1A67"/>
    <w:rsid w:val="00FA2E74"/>
    <w:rsid w:val="00FC568C"/>
    <w:rsid w:val="00FC7800"/>
    <w:rsid w:val="00FD1ECD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C45E"/>
  <w15:chartTrackingRefBased/>
  <w15:docId w15:val="{2EEB5282-A010-4F14-8FC6-FFF15183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60DDC"/>
  </w:style>
  <w:style w:type="paragraph" w:styleId="ListParagraph">
    <w:name w:val="List Paragraph"/>
    <w:basedOn w:val="Normal"/>
    <w:uiPriority w:val="34"/>
    <w:qFormat/>
    <w:rsid w:val="00F6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78AC-393C-49E9-9DD4-F6A4389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Susan</dc:creator>
  <cp:keywords/>
  <dc:description/>
  <cp:lastModifiedBy>Elaine Hyland</cp:lastModifiedBy>
  <cp:revision>2</cp:revision>
  <cp:lastPrinted>2024-03-24T11:37:00Z</cp:lastPrinted>
  <dcterms:created xsi:type="dcterms:W3CDTF">2024-03-24T11:39:00Z</dcterms:created>
  <dcterms:modified xsi:type="dcterms:W3CDTF">2024-03-24T11:39:00Z</dcterms:modified>
</cp:coreProperties>
</file>